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250A29" w14:textId="77777777" w:rsidR="00131BC5" w:rsidRDefault="00131BC5" w:rsidP="00F338A5">
      <w:pPr>
        <w:spacing w:line="480" w:lineRule="auto"/>
        <w:jc w:val="center"/>
        <w:rPr>
          <w:rFonts w:ascii="Times New Roman" w:hAnsi="Times New Roman" w:cs="Times New Roman"/>
          <w:bCs/>
          <w:sz w:val="24"/>
          <w:szCs w:val="24"/>
          <w:lang w:val="en-US"/>
        </w:rPr>
      </w:pPr>
      <w:bookmarkStart w:id="0" w:name="_GoBack"/>
      <w:bookmarkEnd w:id="0"/>
      <w:commentRangeStart w:id="1"/>
      <w:r w:rsidRPr="00D47019">
        <w:rPr>
          <w:rFonts w:ascii="Times New Roman" w:hAnsi="Times New Roman" w:cs="Times New Roman"/>
          <w:bCs/>
          <w:sz w:val="24"/>
          <w:szCs w:val="24"/>
          <w:lang w:val="en-US"/>
        </w:rPr>
        <w:t>TABLE</w:t>
      </w:r>
      <w:commentRangeEnd w:id="1"/>
      <w:r w:rsidR="00926205">
        <w:rPr>
          <w:rStyle w:val="CommentReference"/>
        </w:rPr>
        <w:commentReference w:id="1"/>
      </w:r>
      <w:r w:rsidRPr="00D47019">
        <w:rPr>
          <w:rFonts w:ascii="Times New Roman" w:hAnsi="Times New Roman" w:cs="Times New Roman"/>
          <w:bCs/>
          <w:sz w:val="24"/>
          <w:szCs w:val="24"/>
          <w:lang w:val="en-US"/>
        </w:rPr>
        <w:t xml:space="preserve"> </w:t>
      </w:r>
      <w:r w:rsidR="00A37C53">
        <w:rPr>
          <w:rFonts w:ascii="Times New Roman" w:hAnsi="Times New Roman" w:cs="Times New Roman"/>
          <w:bCs/>
          <w:sz w:val="24"/>
          <w:szCs w:val="24"/>
          <w:lang w:val="en-US"/>
        </w:rPr>
        <w:t>A</w:t>
      </w:r>
      <w:r>
        <w:rPr>
          <w:rFonts w:ascii="Times New Roman" w:hAnsi="Times New Roman" w:cs="Times New Roman"/>
          <w:bCs/>
          <w:sz w:val="24"/>
          <w:szCs w:val="24"/>
          <w:lang w:val="en-US"/>
        </w:rPr>
        <w:t>10</w:t>
      </w:r>
    </w:p>
    <w:p w14:paraId="5803A9F3" w14:textId="220A7D51" w:rsidR="003311EF" w:rsidRPr="00D47019" w:rsidRDefault="00131BC5" w:rsidP="00F338A5">
      <w:pPr>
        <w:spacing w:line="480" w:lineRule="auto"/>
        <w:jc w:val="center"/>
        <w:rPr>
          <w:rFonts w:ascii="Times New Roman" w:hAnsi="Times New Roman" w:cs="Times New Roman"/>
          <w:bCs/>
          <w:i/>
          <w:iCs/>
          <w:sz w:val="24"/>
          <w:szCs w:val="24"/>
          <w:lang w:val="en-US"/>
        </w:rPr>
      </w:pPr>
      <w:commentRangeStart w:id="2"/>
      <w:r w:rsidRPr="00131BC5">
        <w:rPr>
          <w:rFonts w:ascii="Times New Roman" w:hAnsi="Times New Roman" w:cs="Times New Roman"/>
          <w:bCs/>
          <w:smallCaps/>
          <w:sz w:val="24"/>
          <w:szCs w:val="24"/>
          <w:lang w:val="en-US"/>
        </w:rPr>
        <w:t>sample</w:t>
      </w:r>
      <w:commentRangeEnd w:id="2"/>
      <w:r w:rsidR="00926205">
        <w:rPr>
          <w:rStyle w:val="CommentReference"/>
        </w:rPr>
        <w:commentReference w:id="2"/>
      </w:r>
      <w:r w:rsidRPr="00131BC5">
        <w:rPr>
          <w:rFonts w:ascii="Times New Roman" w:hAnsi="Times New Roman" w:cs="Times New Roman"/>
          <w:bCs/>
          <w:smallCaps/>
          <w:sz w:val="24"/>
          <w:szCs w:val="24"/>
          <w:lang w:val="en-US"/>
        </w:rPr>
        <w:t xml:space="preserve"> coding of the query responses in the</w:t>
      </w:r>
      <w:r w:rsidRPr="00131BC5">
        <w:rPr>
          <w:rFonts w:ascii="Times New Roman" w:hAnsi="Times New Roman" w:cs="Times New Roman"/>
          <w:bCs/>
          <w:i/>
          <w:smallCaps/>
          <w:sz w:val="24"/>
          <w:szCs w:val="24"/>
          <w:lang w:val="en-US"/>
        </w:rPr>
        <w:t xml:space="preserve"> </w:t>
      </w:r>
      <w:r w:rsidRPr="00E4257B">
        <w:rPr>
          <w:rFonts w:ascii="Times New Roman" w:hAnsi="Times New Roman" w:cs="Times New Roman"/>
          <w:bCs/>
          <w:i/>
          <w:smallCaps/>
          <w:sz w:val="24"/>
          <w:szCs w:val="24"/>
          <w:lang w:val="en-US"/>
        </w:rPr>
        <w:t xml:space="preserve">report </w:t>
      </w:r>
      <w:r w:rsidR="00384DDD" w:rsidRPr="00E4257B">
        <w:rPr>
          <w:rFonts w:ascii="Times New Roman" w:hAnsi="Times New Roman" w:cs="Times New Roman"/>
          <w:bCs/>
          <w:i/>
          <w:smallCaps/>
          <w:sz w:val="24"/>
          <w:szCs w:val="24"/>
          <w:lang w:val="en-US"/>
        </w:rPr>
        <w:t xml:space="preserve">of </w:t>
      </w:r>
      <w:r w:rsidR="00B46ADE" w:rsidRPr="00E4257B">
        <w:rPr>
          <w:rFonts w:ascii="Times New Roman" w:hAnsi="Times New Roman" w:cs="Times New Roman"/>
          <w:bCs/>
          <w:i/>
          <w:smallCaps/>
          <w:sz w:val="24"/>
          <w:szCs w:val="24"/>
          <w:lang w:val="en-US"/>
        </w:rPr>
        <w:t>the poor law commissioners</w:t>
      </w:r>
      <w:r w:rsidRPr="00E4257B">
        <w:rPr>
          <w:rFonts w:ascii="Times New Roman" w:hAnsi="Times New Roman" w:cs="Times New Roman"/>
          <w:bCs/>
          <w:sz w:val="24"/>
          <w:szCs w:val="24"/>
          <w:lang w:val="en-US"/>
        </w:rPr>
        <w:t xml:space="preserve"> </w:t>
      </w:r>
      <w:r w:rsidR="003311EF" w:rsidRPr="00E4257B">
        <w:rPr>
          <w:rFonts w:ascii="Times New Roman" w:hAnsi="Times New Roman" w:cs="Times New Roman"/>
          <w:bCs/>
          <w:sz w:val="24"/>
          <w:szCs w:val="24"/>
          <w:lang w:val="en-US"/>
        </w:rPr>
        <w:t>(1834</w:t>
      </w:r>
      <w:r w:rsidR="003311EF" w:rsidRPr="00D47019">
        <w:rPr>
          <w:rFonts w:ascii="Times New Roman" w:hAnsi="Times New Roman" w:cs="Times New Roman"/>
          <w:bCs/>
          <w:sz w:val="24"/>
          <w:szCs w:val="24"/>
          <w:lang w:val="en-US"/>
        </w:rPr>
        <w:t>)</w:t>
      </w:r>
      <w:r w:rsidR="007F135E" w:rsidRPr="00E4257B">
        <w:rPr>
          <w:rFonts w:ascii="Times New Roman" w:hAnsi="Times New Roman" w:cs="Times New Roman"/>
          <w:bCs/>
          <w:smallCaps/>
          <w:sz w:val="24"/>
          <w:szCs w:val="24"/>
          <w:lang w:val="en-US"/>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30"/>
        <w:gridCol w:w="2277"/>
        <w:gridCol w:w="1726"/>
        <w:gridCol w:w="3698"/>
        <w:gridCol w:w="1151"/>
        <w:gridCol w:w="1137"/>
        <w:gridCol w:w="1070"/>
        <w:gridCol w:w="749"/>
        <w:gridCol w:w="936"/>
      </w:tblGrid>
      <w:tr w:rsidR="00E4257B" w:rsidRPr="00D47019" w14:paraId="10FE6FB4" w14:textId="77777777" w:rsidTr="00E77B13">
        <w:tc>
          <w:tcPr>
            <w:tcW w:w="0" w:type="auto"/>
            <w:tcBorders>
              <w:top w:val="single" w:sz="4" w:space="0" w:color="auto"/>
              <w:bottom w:val="single" w:sz="2" w:space="0" w:color="auto"/>
            </w:tcBorders>
          </w:tcPr>
          <w:p w14:paraId="1F9BAE10" w14:textId="1E1DA6DC" w:rsidR="003311EF" w:rsidRPr="00456ADF" w:rsidRDefault="00456ADF" w:rsidP="0032369D">
            <w:pPr>
              <w:spacing w:line="480" w:lineRule="auto"/>
              <w:rPr>
                <w:rFonts w:ascii="Times New Roman" w:hAnsi="Times New Roman" w:cs="Times New Roman"/>
                <w:strike/>
                <w:sz w:val="24"/>
                <w:szCs w:val="24"/>
                <w:lang w:val="en-US"/>
              </w:rPr>
            </w:pPr>
            <w:r w:rsidRPr="00E4257B">
              <w:rPr>
                <w:rFonts w:ascii="Times New Roman" w:hAnsi="Times New Roman" w:cs="Times New Roman"/>
                <w:sz w:val="24"/>
                <w:szCs w:val="24"/>
                <w:lang w:val="en-US"/>
              </w:rPr>
              <w:t>Observation no.</w:t>
            </w:r>
          </w:p>
        </w:tc>
        <w:tc>
          <w:tcPr>
            <w:tcW w:w="0" w:type="auto"/>
            <w:tcBorders>
              <w:top w:val="single" w:sz="4" w:space="0" w:color="auto"/>
              <w:bottom w:val="single" w:sz="2" w:space="0" w:color="auto"/>
            </w:tcBorders>
          </w:tcPr>
          <w:p w14:paraId="32716D09" w14:textId="77777777" w:rsidR="003311EF" w:rsidRPr="00D47019" w:rsidRDefault="003311EF" w:rsidP="00685606">
            <w:pPr>
              <w:spacing w:line="480" w:lineRule="auto"/>
              <w:rPr>
                <w:rFonts w:ascii="Times New Roman" w:hAnsi="Times New Roman" w:cs="Times New Roman"/>
                <w:sz w:val="24"/>
                <w:szCs w:val="24"/>
                <w:lang w:val="en-US"/>
              </w:rPr>
            </w:pPr>
            <w:commentRangeStart w:id="3"/>
            <w:r w:rsidRPr="00D47019">
              <w:rPr>
                <w:rFonts w:ascii="Times New Roman" w:hAnsi="Times New Roman" w:cs="Times New Roman"/>
                <w:sz w:val="24"/>
                <w:szCs w:val="24"/>
                <w:lang w:val="en-US"/>
              </w:rPr>
              <w:t>County</w:t>
            </w:r>
            <w:commentRangeEnd w:id="3"/>
            <w:r w:rsidR="00926205">
              <w:rPr>
                <w:rStyle w:val="CommentReference"/>
              </w:rPr>
              <w:commentReference w:id="3"/>
            </w:r>
          </w:p>
        </w:tc>
        <w:tc>
          <w:tcPr>
            <w:tcW w:w="0" w:type="auto"/>
            <w:tcBorders>
              <w:top w:val="single" w:sz="4" w:space="0" w:color="auto"/>
              <w:bottom w:val="single" w:sz="2" w:space="0" w:color="auto"/>
            </w:tcBorders>
          </w:tcPr>
          <w:p w14:paraId="4470C836" w14:textId="77777777" w:rsidR="003311EF" w:rsidRPr="00D47019" w:rsidRDefault="003311EF" w:rsidP="00685606">
            <w:pPr>
              <w:spacing w:line="480" w:lineRule="auto"/>
              <w:rPr>
                <w:rFonts w:ascii="Times New Roman" w:hAnsi="Times New Roman" w:cs="Times New Roman"/>
                <w:sz w:val="24"/>
                <w:szCs w:val="24"/>
                <w:lang w:val="en-US"/>
              </w:rPr>
            </w:pPr>
            <w:commentRangeStart w:id="4"/>
            <w:r w:rsidRPr="00D47019">
              <w:rPr>
                <w:rFonts w:ascii="Times New Roman" w:hAnsi="Times New Roman" w:cs="Times New Roman"/>
                <w:sz w:val="24"/>
                <w:szCs w:val="24"/>
                <w:lang w:val="en-US"/>
              </w:rPr>
              <w:t>Parish</w:t>
            </w:r>
            <w:commentRangeEnd w:id="4"/>
            <w:r w:rsidR="008C4012">
              <w:rPr>
                <w:rStyle w:val="CommentReference"/>
              </w:rPr>
              <w:commentReference w:id="4"/>
            </w:r>
          </w:p>
        </w:tc>
        <w:tc>
          <w:tcPr>
            <w:tcW w:w="0" w:type="auto"/>
            <w:tcBorders>
              <w:top w:val="single" w:sz="4" w:space="0" w:color="auto"/>
              <w:bottom w:val="single" w:sz="2" w:space="0" w:color="auto"/>
            </w:tcBorders>
          </w:tcPr>
          <w:p w14:paraId="35BDA692" w14:textId="14A7233F" w:rsidR="003311EF" w:rsidRPr="00D47019" w:rsidRDefault="00E4257B" w:rsidP="00E4257B">
            <w:pPr>
              <w:spacing w:line="480" w:lineRule="auto"/>
              <w:rPr>
                <w:rFonts w:ascii="Times New Roman" w:hAnsi="Times New Roman" w:cs="Times New Roman"/>
                <w:sz w:val="24"/>
                <w:szCs w:val="24"/>
                <w:lang w:val="en-US"/>
              </w:rPr>
            </w:pPr>
            <w:r w:rsidRPr="00E4257B">
              <w:rPr>
                <w:rFonts w:ascii="Times New Roman" w:hAnsi="Times New Roman" w:cs="Times New Roman"/>
                <w:sz w:val="24"/>
                <w:szCs w:val="24"/>
                <w:lang w:val="en-US"/>
              </w:rPr>
              <w:t>Response to Query</w:t>
            </w:r>
            <w:r w:rsidR="00592055" w:rsidRPr="00E4257B">
              <w:rPr>
                <w:rFonts w:ascii="Times New Roman" w:hAnsi="Times New Roman" w:cs="Times New Roman"/>
                <w:sz w:val="24"/>
                <w:szCs w:val="24"/>
                <w:lang w:val="en-US"/>
              </w:rPr>
              <w:t xml:space="preserve"> </w:t>
            </w:r>
          </w:p>
        </w:tc>
        <w:tc>
          <w:tcPr>
            <w:tcW w:w="0" w:type="auto"/>
            <w:tcBorders>
              <w:top w:val="single" w:sz="4" w:space="0" w:color="auto"/>
              <w:bottom w:val="single" w:sz="2" w:space="0" w:color="auto"/>
            </w:tcBorders>
          </w:tcPr>
          <w:p w14:paraId="47ABF88B" w14:textId="77777777" w:rsidR="003311EF" w:rsidRPr="00D47019" w:rsidRDefault="003311EF" w:rsidP="00685606">
            <w:pPr>
              <w:spacing w:line="480" w:lineRule="auto"/>
              <w:rPr>
                <w:rFonts w:ascii="Times New Roman" w:hAnsi="Times New Roman" w:cs="Times New Roman"/>
                <w:sz w:val="24"/>
                <w:szCs w:val="24"/>
                <w:lang w:val="en-US"/>
              </w:rPr>
            </w:pPr>
            <w:r w:rsidRPr="00D47019">
              <w:rPr>
                <w:rFonts w:ascii="Times New Roman" w:hAnsi="Times New Roman" w:cs="Times New Roman"/>
                <w:sz w:val="24"/>
                <w:szCs w:val="24"/>
                <w:lang w:val="en-US"/>
              </w:rPr>
              <w:t xml:space="preserve">Work </w:t>
            </w:r>
            <w:r w:rsidR="00A37C53" w:rsidRPr="00D47019">
              <w:rPr>
                <w:rFonts w:ascii="Times New Roman" w:hAnsi="Times New Roman" w:cs="Times New Roman"/>
                <w:sz w:val="24"/>
                <w:szCs w:val="24"/>
                <w:lang w:val="en-US"/>
              </w:rPr>
              <w:t>available</w:t>
            </w:r>
          </w:p>
        </w:tc>
        <w:tc>
          <w:tcPr>
            <w:tcW w:w="0" w:type="auto"/>
            <w:tcBorders>
              <w:top w:val="single" w:sz="4" w:space="0" w:color="auto"/>
              <w:bottom w:val="single" w:sz="2" w:space="0" w:color="auto"/>
            </w:tcBorders>
          </w:tcPr>
          <w:p w14:paraId="2B6ACD9B" w14:textId="77777777" w:rsidR="003311EF" w:rsidRPr="00D47019" w:rsidRDefault="003311EF" w:rsidP="00685606">
            <w:pPr>
              <w:spacing w:line="480" w:lineRule="auto"/>
              <w:rPr>
                <w:rFonts w:ascii="Times New Roman" w:hAnsi="Times New Roman" w:cs="Times New Roman"/>
                <w:sz w:val="24"/>
                <w:szCs w:val="24"/>
                <w:lang w:val="en-US"/>
              </w:rPr>
            </w:pPr>
            <w:r w:rsidRPr="00D47019">
              <w:rPr>
                <w:rFonts w:ascii="Times New Roman" w:hAnsi="Times New Roman" w:cs="Times New Roman"/>
                <w:sz w:val="24"/>
                <w:szCs w:val="24"/>
                <w:lang w:val="en-US"/>
              </w:rPr>
              <w:t xml:space="preserve">Little or </w:t>
            </w:r>
            <w:r w:rsidR="00A37C53" w:rsidRPr="00D47019">
              <w:rPr>
                <w:rFonts w:ascii="Times New Roman" w:hAnsi="Times New Roman" w:cs="Times New Roman"/>
                <w:sz w:val="24"/>
                <w:szCs w:val="24"/>
                <w:lang w:val="en-US"/>
              </w:rPr>
              <w:t>irregular</w:t>
            </w:r>
          </w:p>
        </w:tc>
        <w:tc>
          <w:tcPr>
            <w:tcW w:w="0" w:type="auto"/>
            <w:tcBorders>
              <w:top w:val="single" w:sz="4" w:space="0" w:color="auto"/>
              <w:bottom w:val="single" w:sz="2" w:space="0" w:color="auto"/>
            </w:tcBorders>
          </w:tcPr>
          <w:p w14:paraId="3B5E765F" w14:textId="77777777" w:rsidR="003311EF" w:rsidRPr="00D47019" w:rsidRDefault="003311EF" w:rsidP="00685606">
            <w:pPr>
              <w:spacing w:line="480" w:lineRule="auto"/>
              <w:rPr>
                <w:rFonts w:ascii="Times New Roman" w:hAnsi="Times New Roman" w:cs="Times New Roman"/>
                <w:sz w:val="24"/>
                <w:szCs w:val="24"/>
                <w:lang w:val="en-US"/>
              </w:rPr>
            </w:pPr>
            <w:r w:rsidRPr="00D47019">
              <w:rPr>
                <w:rFonts w:ascii="Times New Roman" w:hAnsi="Times New Roman" w:cs="Times New Roman"/>
                <w:sz w:val="24"/>
                <w:szCs w:val="24"/>
                <w:lang w:val="en-US"/>
              </w:rPr>
              <w:t>Seasonal</w:t>
            </w:r>
          </w:p>
        </w:tc>
        <w:tc>
          <w:tcPr>
            <w:tcW w:w="0" w:type="auto"/>
            <w:tcBorders>
              <w:top w:val="single" w:sz="4" w:space="0" w:color="auto"/>
              <w:bottom w:val="single" w:sz="2" w:space="0" w:color="auto"/>
            </w:tcBorders>
          </w:tcPr>
          <w:p w14:paraId="31EFE3CB" w14:textId="77777777" w:rsidR="003311EF" w:rsidRPr="00D47019" w:rsidRDefault="003311EF" w:rsidP="00685606">
            <w:pPr>
              <w:spacing w:line="480" w:lineRule="auto"/>
              <w:rPr>
                <w:rFonts w:ascii="Times New Roman" w:hAnsi="Times New Roman" w:cs="Times New Roman"/>
                <w:sz w:val="24"/>
                <w:szCs w:val="24"/>
                <w:lang w:val="en-US"/>
              </w:rPr>
            </w:pPr>
            <w:r w:rsidRPr="00D47019">
              <w:rPr>
                <w:rFonts w:ascii="Times New Roman" w:hAnsi="Times New Roman" w:cs="Times New Roman"/>
                <w:sz w:val="24"/>
                <w:szCs w:val="24"/>
                <w:lang w:val="en-US"/>
              </w:rPr>
              <w:t xml:space="preserve">No </w:t>
            </w:r>
            <w:r w:rsidR="00A37C53" w:rsidRPr="00D47019">
              <w:rPr>
                <w:rFonts w:ascii="Times New Roman" w:hAnsi="Times New Roman" w:cs="Times New Roman"/>
                <w:sz w:val="24"/>
                <w:szCs w:val="24"/>
                <w:lang w:val="en-US"/>
              </w:rPr>
              <w:t>work</w:t>
            </w:r>
          </w:p>
        </w:tc>
        <w:tc>
          <w:tcPr>
            <w:tcW w:w="0" w:type="auto"/>
            <w:tcBorders>
              <w:top w:val="single" w:sz="4" w:space="0" w:color="auto"/>
              <w:bottom w:val="single" w:sz="2" w:space="0" w:color="auto"/>
            </w:tcBorders>
          </w:tcPr>
          <w:p w14:paraId="5B02AEF2" w14:textId="77777777" w:rsidR="003311EF" w:rsidRPr="00D47019" w:rsidRDefault="003311EF" w:rsidP="00685606">
            <w:pPr>
              <w:spacing w:line="480" w:lineRule="auto"/>
              <w:rPr>
                <w:rFonts w:ascii="Times New Roman" w:hAnsi="Times New Roman" w:cs="Times New Roman"/>
                <w:sz w:val="24"/>
                <w:szCs w:val="24"/>
                <w:lang w:val="en-US"/>
              </w:rPr>
            </w:pPr>
            <w:r w:rsidRPr="00D47019">
              <w:rPr>
                <w:rFonts w:ascii="Times New Roman" w:hAnsi="Times New Roman" w:cs="Times New Roman"/>
                <w:sz w:val="24"/>
                <w:szCs w:val="24"/>
                <w:lang w:val="en-US"/>
              </w:rPr>
              <w:t>No answer</w:t>
            </w:r>
          </w:p>
        </w:tc>
      </w:tr>
      <w:tr w:rsidR="00E4257B" w:rsidRPr="00D47019" w14:paraId="147D5EA9" w14:textId="77777777" w:rsidTr="00E77B13">
        <w:tc>
          <w:tcPr>
            <w:tcW w:w="0" w:type="auto"/>
            <w:tcBorders>
              <w:top w:val="single" w:sz="2" w:space="0" w:color="auto"/>
            </w:tcBorders>
          </w:tcPr>
          <w:p w14:paraId="0C10148D" w14:textId="77777777" w:rsidR="003311EF" w:rsidRPr="00D47019" w:rsidRDefault="003311EF" w:rsidP="00F338A5">
            <w:pPr>
              <w:spacing w:line="480" w:lineRule="auto"/>
              <w:rPr>
                <w:rFonts w:ascii="Times New Roman" w:hAnsi="Times New Roman" w:cs="Times New Roman"/>
                <w:bCs/>
                <w:sz w:val="24"/>
                <w:szCs w:val="24"/>
                <w:lang w:val="en-US"/>
              </w:rPr>
            </w:pPr>
            <w:r w:rsidRPr="00D47019">
              <w:rPr>
                <w:rFonts w:ascii="Times New Roman" w:hAnsi="Times New Roman" w:cs="Times New Roman"/>
                <w:bCs/>
                <w:sz w:val="24"/>
                <w:szCs w:val="24"/>
                <w:lang w:val="en-US"/>
              </w:rPr>
              <w:t>96</w:t>
            </w:r>
          </w:p>
        </w:tc>
        <w:tc>
          <w:tcPr>
            <w:tcW w:w="0" w:type="auto"/>
            <w:tcBorders>
              <w:top w:val="single" w:sz="2" w:space="0" w:color="auto"/>
            </w:tcBorders>
          </w:tcPr>
          <w:p w14:paraId="5FF115A0" w14:textId="77777777" w:rsidR="003311EF" w:rsidRPr="00D47019" w:rsidRDefault="003311EF" w:rsidP="00F338A5">
            <w:pPr>
              <w:spacing w:line="480" w:lineRule="auto"/>
              <w:rPr>
                <w:rFonts w:ascii="Times New Roman" w:hAnsi="Times New Roman" w:cs="Times New Roman"/>
                <w:bCs/>
                <w:sz w:val="24"/>
                <w:szCs w:val="24"/>
                <w:lang w:val="en-US"/>
              </w:rPr>
            </w:pPr>
            <w:commentRangeStart w:id="5"/>
            <w:r w:rsidRPr="00D47019">
              <w:rPr>
                <w:rFonts w:ascii="Times New Roman" w:hAnsi="Times New Roman" w:cs="Times New Roman"/>
                <w:bCs/>
                <w:sz w:val="24"/>
                <w:szCs w:val="24"/>
                <w:lang w:val="en-US"/>
              </w:rPr>
              <w:t>Cambridgeshire</w:t>
            </w:r>
            <w:commentRangeEnd w:id="5"/>
            <w:r w:rsidR="008C4012">
              <w:rPr>
                <w:rStyle w:val="CommentReference"/>
              </w:rPr>
              <w:commentReference w:id="5"/>
            </w:r>
          </w:p>
        </w:tc>
        <w:tc>
          <w:tcPr>
            <w:tcW w:w="0" w:type="auto"/>
            <w:tcBorders>
              <w:top w:val="single" w:sz="2" w:space="0" w:color="auto"/>
            </w:tcBorders>
          </w:tcPr>
          <w:p w14:paraId="3ED78200" w14:textId="77777777" w:rsidR="003311EF" w:rsidRPr="00D47019" w:rsidRDefault="003311EF" w:rsidP="00F338A5">
            <w:pPr>
              <w:spacing w:line="480" w:lineRule="auto"/>
              <w:rPr>
                <w:rFonts w:ascii="Times New Roman" w:hAnsi="Times New Roman" w:cs="Times New Roman"/>
                <w:bCs/>
                <w:sz w:val="24"/>
                <w:szCs w:val="24"/>
                <w:lang w:val="en-US"/>
              </w:rPr>
            </w:pPr>
            <w:r w:rsidRPr="00D47019">
              <w:rPr>
                <w:rFonts w:ascii="Times New Roman" w:hAnsi="Times New Roman" w:cs="Times New Roman"/>
                <w:bCs/>
                <w:sz w:val="24"/>
                <w:szCs w:val="24"/>
                <w:lang w:val="en-US"/>
              </w:rPr>
              <w:t>Harston</w:t>
            </w:r>
          </w:p>
        </w:tc>
        <w:tc>
          <w:tcPr>
            <w:tcW w:w="0" w:type="auto"/>
            <w:tcBorders>
              <w:top w:val="single" w:sz="2" w:space="0" w:color="auto"/>
            </w:tcBorders>
          </w:tcPr>
          <w:p w14:paraId="6CA322E6" w14:textId="77777777" w:rsidR="003311EF" w:rsidRPr="00D47019" w:rsidRDefault="003311EF" w:rsidP="00592055">
            <w:pPr>
              <w:spacing w:line="480" w:lineRule="auto"/>
              <w:rPr>
                <w:rFonts w:ascii="Times New Roman" w:hAnsi="Times New Roman" w:cs="Times New Roman"/>
                <w:bCs/>
                <w:sz w:val="24"/>
                <w:szCs w:val="24"/>
                <w:lang w:val="en-US"/>
              </w:rPr>
            </w:pPr>
            <w:r w:rsidRPr="00D47019">
              <w:rPr>
                <w:rFonts w:ascii="Times New Roman" w:hAnsi="Times New Roman" w:cs="Times New Roman"/>
                <w:bCs/>
                <w:sz w:val="24"/>
                <w:szCs w:val="24"/>
                <w:lang w:val="en-US"/>
              </w:rPr>
              <w:t>There is no kind of employment for Women and Children, except in husbandry work in the field, and that only in Spring, Summer, and part of the Autumn; one great cause of the profligacy amongst them</w:t>
            </w:r>
          </w:p>
        </w:tc>
        <w:tc>
          <w:tcPr>
            <w:tcW w:w="0" w:type="auto"/>
            <w:tcBorders>
              <w:top w:val="single" w:sz="2" w:space="0" w:color="auto"/>
            </w:tcBorders>
          </w:tcPr>
          <w:p w14:paraId="497EB6C8" w14:textId="77777777" w:rsidR="003311EF" w:rsidRPr="00D47019" w:rsidRDefault="008C4012" w:rsidP="008C4012">
            <w:pPr>
              <w:spacing w:line="480" w:lineRule="auto"/>
              <w:jc w:val="center"/>
              <w:rPr>
                <w:rFonts w:ascii="Times New Roman" w:hAnsi="Times New Roman" w:cs="Times New Roman"/>
                <w:bCs/>
                <w:sz w:val="24"/>
                <w:szCs w:val="24"/>
                <w:lang w:val="en-US"/>
              </w:rPr>
            </w:pPr>
            <w:commentRangeStart w:id="6"/>
            <w:r w:rsidRPr="00D47019">
              <w:rPr>
                <w:rFonts w:ascii="Times New Roman" w:hAnsi="Times New Roman" w:cs="Times New Roman"/>
                <w:bCs/>
                <w:sz w:val="24"/>
                <w:szCs w:val="24"/>
                <w:lang w:val="en-US"/>
              </w:rPr>
              <w:t>y</w:t>
            </w:r>
            <w:commentRangeEnd w:id="6"/>
            <w:r>
              <w:rPr>
                <w:rStyle w:val="CommentReference"/>
              </w:rPr>
              <w:commentReference w:id="6"/>
            </w:r>
          </w:p>
        </w:tc>
        <w:tc>
          <w:tcPr>
            <w:tcW w:w="0" w:type="auto"/>
            <w:tcBorders>
              <w:top w:val="single" w:sz="2" w:space="0" w:color="auto"/>
            </w:tcBorders>
          </w:tcPr>
          <w:p w14:paraId="1D36FFC8" w14:textId="77777777" w:rsidR="003311EF" w:rsidRPr="00D47019" w:rsidRDefault="008C4012" w:rsidP="008C4012">
            <w:pPr>
              <w:spacing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y</w:t>
            </w:r>
          </w:p>
        </w:tc>
        <w:tc>
          <w:tcPr>
            <w:tcW w:w="0" w:type="auto"/>
            <w:tcBorders>
              <w:top w:val="single" w:sz="2" w:space="0" w:color="auto"/>
            </w:tcBorders>
          </w:tcPr>
          <w:p w14:paraId="61FF6F6D" w14:textId="77777777" w:rsidR="003311EF" w:rsidRPr="00D47019" w:rsidRDefault="008C4012" w:rsidP="008C4012">
            <w:pPr>
              <w:spacing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y</w:t>
            </w:r>
          </w:p>
        </w:tc>
        <w:tc>
          <w:tcPr>
            <w:tcW w:w="0" w:type="auto"/>
            <w:tcBorders>
              <w:top w:val="single" w:sz="2" w:space="0" w:color="auto"/>
            </w:tcBorders>
          </w:tcPr>
          <w:p w14:paraId="1F628549" w14:textId="77777777" w:rsidR="003311EF" w:rsidRPr="00D47019" w:rsidRDefault="008C4012" w:rsidP="008C4012">
            <w:pPr>
              <w:spacing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n</w:t>
            </w:r>
          </w:p>
        </w:tc>
        <w:tc>
          <w:tcPr>
            <w:tcW w:w="0" w:type="auto"/>
            <w:tcBorders>
              <w:top w:val="single" w:sz="2" w:space="0" w:color="auto"/>
            </w:tcBorders>
          </w:tcPr>
          <w:p w14:paraId="21A00F72" w14:textId="77777777" w:rsidR="003311EF" w:rsidRPr="00D47019" w:rsidRDefault="008C4012" w:rsidP="008C4012">
            <w:pPr>
              <w:spacing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n</w:t>
            </w:r>
          </w:p>
        </w:tc>
      </w:tr>
      <w:tr w:rsidR="00E4257B" w:rsidRPr="00D47019" w14:paraId="3C4B9A34" w14:textId="77777777" w:rsidTr="00E77B13">
        <w:tc>
          <w:tcPr>
            <w:tcW w:w="0" w:type="auto"/>
          </w:tcPr>
          <w:p w14:paraId="28A52F7F" w14:textId="77777777" w:rsidR="003311EF" w:rsidRPr="00D47019" w:rsidRDefault="003311EF" w:rsidP="00F338A5">
            <w:pPr>
              <w:spacing w:line="480" w:lineRule="auto"/>
              <w:rPr>
                <w:rFonts w:ascii="Times New Roman" w:hAnsi="Times New Roman" w:cs="Times New Roman"/>
                <w:bCs/>
                <w:sz w:val="24"/>
                <w:szCs w:val="24"/>
                <w:lang w:val="en-US"/>
              </w:rPr>
            </w:pPr>
            <w:r w:rsidRPr="00D47019">
              <w:rPr>
                <w:rFonts w:ascii="Times New Roman" w:hAnsi="Times New Roman" w:cs="Times New Roman"/>
                <w:bCs/>
                <w:sz w:val="24"/>
                <w:szCs w:val="24"/>
                <w:lang w:val="en-US"/>
              </w:rPr>
              <w:t>105</w:t>
            </w:r>
          </w:p>
        </w:tc>
        <w:tc>
          <w:tcPr>
            <w:tcW w:w="0" w:type="auto"/>
          </w:tcPr>
          <w:p w14:paraId="641BD428" w14:textId="77777777" w:rsidR="003311EF" w:rsidRPr="00D47019" w:rsidRDefault="003311EF" w:rsidP="008C4012">
            <w:pPr>
              <w:spacing w:before="60" w:line="480" w:lineRule="auto"/>
              <w:rPr>
                <w:rFonts w:ascii="Times New Roman" w:hAnsi="Times New Roman" w:cs="Times New Roman"/>
                <w:bCs/>
                <w:sz w:val="24"/>
                <w:szCs w:val="24"/>
                <w:lang w:val="en-US"/>
              </w:rPr>
            </w:pPr>
            <w:commentRangeStart w:id="7"/>
            <w:r w:rsidRPr="00D47019">
              <w:rPr>
                <w:rFonts w:ascii="Times New Roman" w:hAnsi="Times New Roman" w:cs="Times New Roman"/>
                <w:bCs/>
                <w:sz w:val="24"/>
                <w:szCs w:val="24"/>
                <w:lang w:val="en-US"/>
              </w:rPr>
              <w:t>Cambridgeshire</w:t>
            </w:r>
            <w:commentRangeEnd w:id="7"/>
            <w:r w:rsidR="008C4012">
              <w:rPr>
                <w:rStyle w:val="CommentReference"/>
              </w:rPr>
              <w:commentReference w:id="7"/>
            </w:r>
          </w:p>
        </w:tc>
        <w:tc>
          <w:tcPr>
            <w:tcW w:w="0" w:type="auto"/>
          </w:tcPr>
          <w:p w14:paraId="1AA6E524" w14:textId="77777777" w:rsidR="003311EF" w:rsidRPr="00D47019" w:rsidRDefault="003311EF" w:rsidP="008C4012">
            <w:pPr>
              <w:spacing w:before="60" w:line="480" w:lineRule="auto"/>
              <w:rPr>
                <w:rFonts w:ascii="Times New Roman" w:hAnsi="Times New Roman" w:cs="Times New Roman"/>
                <w:bCs/>
                <w:sz w:val="24"/>
                <w:szCs w:val="24"/>
                <w:lang w:val="en-US"/>
              </w:rPr>
            </w:pPr>
            <w:r w:rsidRPr="00D47019">
              <w:rPr>
                <w:rFonts w:ascii="Times New Roman" w:hAnsi="Times New Roman" w:cs="Times New Roman"/>
                <w:bCs/>
                <w:sz w:val="24"/>
                <w:szCs w:val="24"/>
                <w:lang w:val="en-US"/>
              </w:rPr>
              <w:t>Orwell</w:t>
            </w:r>
          </w:p>
        </w:tc>
        <w:tc>
          <w:tcPr>
            <w:tcW w:w="0" w:type="auto"/>
          </w:tcPr>
          <w:p w14:paraId="0FB14B0E" w14:textId="77777777" w:rsidR="003311EF" w:rsidRPr="00D47019" w:rsidRDefault="003311EF" w:rsidP="008C4012">
            <w:pPr>
              <w:spacing w:before="60" w:line="480" w:lineRule="auto"/>
              <w:rPr>
                <w:rFonts w:ascii="Times New Roman" w:hAnsi="Times New Roman" w:cs="Times New Roman"/>
                <w:bCs/>
                <w:sz w:val="24"/>
                <w:szCs w:val="24"/>
                <w:lang w:val="en-US"/>
              </w:rPr>
            </w:pPr>
            <w:r w:rsidRPr="00D47019">
              <w:rPr>
                <w:rFonts w:ascii="Times New Roman" w:hAnsi="Times New Roman" w:cs="Times New Roman"/>
                <w:bCs/>
                <w:sz w:val="24"/>
                <w:szCs w:val="24"/>
                <w:lang w:val="en-US"/>
              </w:rPr>
              <w:t>[Not answered]</w:t>
            </w:r>
          </w:p>
        </w:tc>
        <w:tc>
          <w:tcPr>
            <w:tcW w:w="0" w:type="auto"/>
          </w:tcPr>
          <w:p w14:paraId="1F991BAC"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w:t>
            </w:r>
          </w:p>
        </w:tc>
        <w:tc>
          <w:tcPr>
            <w:tcW w:w="0" w:type="auto"/>
          </w:tcPr>
          <w:p w14:paraId="4FC7692E"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w:t>
            </w:r>
          </w:p>
        </w:tc>
        <w:tc>
          <w:tcPr>
            <w:tcW w:w="0" w:type="auto"/>
          </w:tcPr>
          <w:p w14:paraId="301ADF6E"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w:t>
            </w:r>
          </w:p>
        </w:tc>
        <w:tc>
          <w:tcPr>
            <w:tcW w:w="0" w:type="auto"/>
          </w:tcPr>
          <w:p w14:paraId="11FA5103"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w:t>
            </w:r>
          </w:p>
        </w:tc>
        <w:tc>
          <w:tcPr>
            <w:tcW w:w="0" w:type="auto"/>
          </w:tcPr>
          <w:p w14:paraId="4B028F98"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y</w:t>
            </w:r>
          </w:p>
        </w:tc>
      </w:tr>
      <w:tr w:rsidR="00E4257B" w:rsidRPr="00D47019" w14:paraId="0587C47F" w14:textId="77777777" w:rsidTr="00E77B13">
        <w:tc>
          <w:tcPr>
            <w:tcW w:w="0" w:type="auto"/>
          </w:tcPr>
          <w:p w14:paraId="3B678A84" w14:textId="77777777" w:rsidR="003311EF" w:rsidRPr="00D47019" w:rsidRDefault="003311EF" w:rsidP="00F338A5">
            <w:pPr>
              <w:spacing w:line="480" w:lineRule="auto"/>
              <w:rPr>
                <w:rFonts w:ascii="Times New Roman" w:hAnsi="Times New Roman" w:cs="Times New Roman"/>
                <w:bCs/>
                <w:sz w:val="24"/>
                <w:szCs w:val="24"/>
                <w:lang w:val="en-US"/>
              </w:rPr>
            </w:pPr>
            <w:r w:rsidRPr="00D47019">
              <w:rPr>
                <w:rFonts w:ascii="Times New Roman" w:hAnsi="Times New Roman" w:cs="Times New Roman"/>
                <w:bCs/>
                <w:sz w:val="24"/>
                <w:szCs w:val="24"/>
                <w:lang w:val="en-US"/>
              </w:rPr>
              <w:t>140</w:t>
            </w:r>
          </w:p>
        </w:tc>
        <w:tc>
          <w:tcPr>
            <w:tcW w:w="0" w:type="auto"/>
          </w:tcPr>
          <w:p w14:paraId="0E39CAB0" w14:textId="77777777" w:rsidR="003311EF" w:rsidRPr="00D47019" w:rsidRDefault="003311EF" w:rsidP="008C4012">
            <w:pPr>
              <w:spacing w:before="60" w:line="480" w:lineRule="auto"/>
              <w:rPr>
                <w:rFonts w:ascii="Times New Roman" w:hAnsi="Times New Roman" w:cs="Times New Roman"/>
                <w:bCs/>
                <w:sz w:val="24"/>
                <w:szCs w:val="24"/>
                <w:lang w:val="en-US"/>
              </w:rPr>
            </w:pPr>
            <w:r w:rsidRPr="00D47019">
              <w:rPr>
                <w:rFonts w:ascii="Times New Roman" w:hAnsi="Times New Roman" w:cs="Times New Roman"/>
                <w:bCs/>
                <w:sz w:val="24"/>
                <w:szCs w:val="24"/>
                <w:lang w:val="en-US"/>
              </w:rPr>
              <w:t>Cheshire</w:t>
            </w:r>
          </w:p>
        </w:tc>
        <w:tc>
          <w:tcPr>
            <w:tcW w:w="0" w:type="auto"/>
          </w:tcPr>
          <w:p w14:paraId="5A218885" w14:textId="77777777" w:rsidR="003311EF" w:rsidRPr="00D47019" w:rsidRDefault="003311EF" w:rsidP="008C4012">
            <w:pPr>
              <w:spacing w:before="60" w:line="480" w:lineRule="auto"/>
              <w:rPr>
                <w:rFonts w:ascii="Times New Roman" w:hAnsi="Times New Roman" w:cs="Times New Roman"/>
                <w:bCs/>
                <w:sz w:val="24"/>
                <w:szCs w:val="24"/>
                <w:lang w:val="en-US"/>
              </w:rPr>
            </w:pPr>
            <w:r w:rsidRPr="00D47019">
              <w:rPr>
                <w:rFonts w:ascii="Times New Roman" w:hAnsi="Times New Roman" w:cs="Times New Roman"/>
                <w:bCs/>
                <w:sz w:val="24"/>
                <w:szCs w:val="24"/>
                <w:lang w:val="en-US"/>
              </w:rPr>
              <w:t>Whitby</w:t>
            </w:r>
          </w:p>
        </w:tc>
        <w:tc>
          <w:tcPr>
            <w:tcW w:w="0" w:type="auto"/>
          </w:tcPr>
          <w:p w14:paraId="537F3433" w14:textId="77777777" w:rsidR="003311EF" w:rsidRPr="00D47019" w:rsidRDefault="003311EF" w:rsidP="008C4012">
            <w:pPr>
              <w:spacing w:before="60" w:line="480" w:lineRule="auto"/>
              <w:rPr>
                <w:rFonts w:ascii="Times New Roman" w:hAnsi="Times New Roman" w:cs="Times New Roman"/>
                <w:bCs/>
                <w:sz w:val="24"/>
                <w:szCs w:val="24"/>
                <w:lang w:val="en-US"/>
              </w:rPr>
            </w:pPr>
            <w:r w:rsidRPr="00D47019">
              <w:rPr>
                <w:rFonts w:ascii="Times New Roman" w:hAnsi="Times New Roman" w:cs="Times New Roman"/>
                <w:bCs/>
                <w:sz w:val="24"/>
                <w:szCs w:val="24"/>
                <w:lang w:val="en-US"/>
              </w:rPr>
              <w:t>Women employed in husbandry</w:t>
            </w:r>
          </w:p>
        </w:tc>
        <w:tc>
          <w:tcPr>
            <w:tcW w:w="0" w:type="auto"/>
          </w:tcPr>
          <w:p w14:paraId="52027938"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y</w:t>
            </w:r>
          </w:p>
        </w:tc>
        <w:tc>
          <w:tcPr>
            <w:tcW w:w="0" w:type="auto"/>
          </w:tcPr>
          <w:p w14:paraId="43F13A60"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n</w:t>
            </w:r>
          </w:p>
        </w:tc>
        <w:tc>
          <w:tcPr>
            <w:tcW w:w="0" w:type="auto"/>
          </w:tcPr>
          <w:p w14:paraId="18595755"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n</w:t>
            </w:r>
          </w:p>
        </w:tc>
        <w:tc>
          <w:tcPr>
            <w:tcW w:w="0" w:type="auto"/>
          </w:tcPr>
          <w:p w14:paraId="36782548"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n</w:t>
            </w:r>
          </w:p>
        </w:tc>
        <w:tc>
          <w:tcPr>
            <w:tcW w:w="0" w:type="auto"/>
          </w:tcPr>
          <w:p w14:paraId="3A3B06FC"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n</w:t>
            </w:r>
          </w:p>
        </w:tc>
      </w:tr>
      <w:tr w:rsidR="00E4257B" w:rsidRPr="00D47019" w14:paraId="78B8B2E0" w14:textId="77777777" w:rsidTr="00E77B13">
        <w:tc>
          <w:tcPr>
            <w:tcW w:w="0" w:type="auto"/>
          </w:tcPr>
          <w:p w14:paraId="4489F289" w14:textId="77777777" w:rsidR="003311EF" w:rsidRPr="00D47019" w:rsidRDefault="003311EF" w:rsidP="00F338A5">
            <w:pPr>
              <w:spacing w:line="480" w:lineRule="auto"/>
              <w:rPr>
                <w:rFonts w:ascii="Times New Roman" w:hAnsi="Times New Roman" w:cs="Times New Roman"/>
                <w:bCs/>
                <w:sz w:val="24"/>
                <w:szCs w:val="24"/>
                <w:lang w:val="en-US"/>
              </w:rPr>
            </w:pPr>
            <w:r w:rsidRPr="00D47019">
              <w:rPr>
                <w:rFonts w:ascii="Times New Roman" w:hAnsi="Times New Roman" w:cs="Times New Roman"/>
                <w:bCs/>
                <w:sz w:val="24"/>
                <w:szCs w:val="24"/>
                <w:lang w:val="en-US"/>
              </w:rPr>
              <w:t>179</w:t>
            </w:r>
          </w:p>
        </w:tc>
        <w:tc>
          <w:tcPr>
            <w:tcW w:w="0" w:type="auto"/>
          </w:tcPr>
          <w:p w14:paraId="7B2A46A9" w14:textId="77777777" w:rsidR="003311EF" w:rsidRPr="00D47019" w:rsidRDefault="003311EF" w:rsidP="008C4012">
            <w:pPr>
              <w:spacing w:before="60" w:line="480" w:lineRule="auto"/>
              <w:rPr>
                <w:rFonts w:ascii="Times New Roman" w:hAnsi="Times New Roman" w:cs="Times New Roman"/>
                <w:bCs/>
                <w:sz w:val="24"/>
                <w:szCs w:val="24"/>
                <w:lang w:val="en-US"/>
              </w:rPr>
            </w:pPr>
            <w:r w:rsidRPr="00D47019">
              <w:rPr>
                <w:rFonts w:ascii="Times New Roman" w:hAnsi="Times New Roman" w:cs="Times New Roman"/>
                <w:bCs/>
                <w:sz w:val="24"/>
                <w:szCs w:val="24"/>
                <w:lang w:val="en-US"/>
              </w:rPr>
              <w:t>Cumberland</w:t>
            </w:r>
          </w:p>
        </w:tc>
        <w:tc>
          <w:tcPr>
            <w:tcW w:w="0" w:type="auto"/>
          </w:tcPr>
          <w:p w14:paraId="1FE5B9E2" w14:textId="77777777" w:rsidR="003311EF" w:rsidRPr="00D47019" w:rsidRDefault="003311EF" w:rsidP="008C4012">
            <w:pPr>
              <w:spacing w:before="60" w:line="480" w:lineRule="auto"/>
              <w:rPr>
                <w:rFonts w:ascii="Times New Roman" w:hAnsi="Times New Roman" w:cs="Times New Roman"/>
                <w:bCs/>
                <w:sz w:val="24"/>
                <w:szCs w:val="24"/>
                <w:lang w:val="en-US"/>
              </w:rPr>
            </w:pPr>
            <w:r w:rsidRPr="00D47019">
              <w:rPr>
                <w:rFonts w:ascii="Times New Roman" w:hAnsi="Times New Roman" w:cs="Times New Roman"/>
                <w:bCs/>
                <w:sz w:val="24"/>
                <w:szCs w:val="24"/>
                <w:lang w:val="en-US"/>
              </w:rPr>
              <w:t>Bowness</w:t>
            </w:r>
          </w:p>
        </w:tc>
        <w:tc>
          <w:tcPr>
            <w:tcW w:w="0" w:type="auto"/>
          </w:tcPr>
          <w:p w14:paraId="4B18C993" w14:textId="77777777" w:rsidR="003311EF" w:rsidRPr="00D47019" w:rsidRDefault="003311EF" w:rsidP="008C4012">
            <w:pPr>
              <w:spacing w:before="60" w:line="480" w:lineRule="auto"/>
              <w:rPr>
                <w:rFonts w:ascii="Times New Roman" w:hAnsi="Times New Roman" w:cs="Times New Roman"/>
                <w:bCs/>
                <w:sz w:val="24"/>
                <w:szCs w:val="24"/>
                <w:lang w:val="en-US"/>
              </w:rPr>
            </w:pPr>
            <w:r w:rsidRPr="00D47019">
              <w:rPr>
                <w:rFonts w:ascii="Times New Roman" w:hAnsi="Times New Roman" w:cs="Times New Roman"/>
                <w:bCs/>
                <w:sz w:val="24"/>
                <w:szCs w:val="24"/>
                <w:lang w:val="en-US"/>
              </w:rPr>
              <w:t>There is little or none, except in the summer months</w:t>
            </w:r>
          </w:p>
        </w:tc>
        <w:tc>
          <w:tcPr>
            <w:tcW w:w="0" w:type="auto"/>
          </w:tcPr>
          <w:p w14:paraId="10F9E845"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y</w:t>
            </w:r>
          </w:p>
        </w:tc>
        <w:tc>
          <w:tcPr>
            <w:tcW w:w="0" w:type="auto"/>
          </w:tcPr>
          <w:p w14:paraId="5E5046B4"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y</w:t>
            </w:r>
          </w:p>
        </w:tc>
        <w:tc>
          <w:tcPr>
            <w:tcW w:w="0" w:type="auto"/>
          </w:tcPr>
          <w:p w14:paraId="48B5449A"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y</w:t>
            </w:r>
          </w:p>
        </w:tc>
        <w:tc>
          <w:tcPr>
            <w:tcW w:w="0" w:type="auto"/>
          </w:tcPr>
          <w:p w14:paraId="6D15A049"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n</w:t>
            </w:r>
          </w:p>
        </w:tc>
        <w:tc>
          <w:tcPr>
            <w:tcW w:w="0" w:type="auto"/>
          </w:tcPr>
          <w:p w14:paraId="71B2F046"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n</w:t>
            </w:r>
          </w:p>
        </w:tc>
      </w:tr>
      <w:tr w:rsidR="00E4257B" w:rsidRPr="00D47019" w14:paraId="73E7BFE5" w14:textId="77777777" w:rsidTr="00E77B13">
        <w:tc>
          <w:tcPr>
            <w:tcW w:w="0" w:type="auto"/>
          </w:tcPr>
          <w:p w14:paraId="60B3288B" w14:textId="77777777" w:rsidR="003311EF" w:rsidRPr="00D47019" w:rsidRDefault="003311EF" w:rsidP="00F338A5">
            <w:pPr>
              <w:spacing w:line="480" w:lineRule="auto"/>
              <w:rPr>
                <w:rFonts w:ascii="Times New Roman" w:hAnsi="Times New Roman" w:cs="Times New Roman"/>
                <w:bCs/>
                <w:sz w:val="24"/>
                <w:szCs w:val="24"/>
                <w:lang w:val="en-US"/>
              </w:rPr>
            </w:pPr>
            <w:r w:rsidRPr="00D47019">
              <w:rPr>
                <w:rFonts w:ascii="Times New Roman" w:hAnsi="Times New Roman" w:cs="Times New Roman"/>
                <w:bCs/>
                <w:sz w:val="24"/>
                <w:szCs w:val="24"/>
                <w:lang w:val="en-US"/>
              </w:rPr>
              <w:t>210</w:t>
            </w:r>
          </w:p>
        </w:tc>
        <w:tc>
          <w:tcPr>
            <w:tcW w:w="0" w:type="auto"/>
          </w:tcPr>
          <w:p w14:paraId="54274F5C" w14:textId="77777777" w:rsidR="003311EF" w:rsidRPr="00D47019" w:rsidRDefault="003311EF" w:rsidP="008C4012">
            <w:pPr>
              <w:spacing w:before="60" w:line="480" w:lineRule="auto"/>
              <w:rPr>
                <w:rFonts w:ascii="Times New Roman" w:hAnsi="Times New Roman" w:cs="Times New Roman"/>
                <w:bCs/>
                <w:sz w:val="24"/>
                <w:szCs w:val="24"/>
                <w:lang w:val="en-US"/>
              </w:rPr>
            </w:pPr>
            <w:r w:rsidRPr="00D47019">
              <w:rPr>
                <w:rFonts w:ascii="Times New Roman" w:hAnsi="Times New Roman" w:cs="Times New Roman"/>
                <w:bCs/>
                <w:sz w:val="24"/>
                <w:szCs w:val="24"/>
                <w:lang w:val="en-US"/>
              </w:rPr>
              <w:t>Cumberland</w:t>
            </w:r>
          </w:p>
        </w:tc>
        <w:tc>
          <w:tcPr>
            <w:tcW w:w="0" w:type="auto"/>
          </w:tcPr>
          <w:p w14:paraId="031C67B9" w14:textId="77777777" w:rsidR="003311EF" w:rsidRPr="00D47019" w:rsidRDefault="003311EF" w:rsidP="008C4012">
            <w:pPr>
              <w:spacing w:before="60" w:line="480" w:lineRule="auto"/>
              <w:rPr>
                <w:rFonts w:ascii="Times New Roman" w:hAnsi="Times New Roman" w:cs="Times New Roman"/>
                <w:bCs/>
                <w:sz w:val="24"/>
                <w:szCs w:val="24"/>
                <w:lang w:val="en-US"/>
              </w:rPr>
            </w:pPr>
            <w:r w:rsidRPr="00D47019">
              <w:rPr>
                <w:rFonts w:ascii="Times New Roman" w:hAnsi="Times New Roman" w:cs="Times New Roman"/>
                <w:bCs/>
                <w:sz w:val="24"/>
                <w:szCs w:val="24"/>
                <w:lang w:val="en-US"/>
              </w:rPr>
              <w:t>Little Salkeld</w:t>
            </w:r>
          </w:p>
        </w:tc>
        <w:tc>
          <w:tcPr>
            <w:tcW w:w="0" w:type="auto"/>
          </w:tcPr>
          <w:p w14:paraId="73C3DBE0" w14:textId="77777777" w:rsidR="003311EF" w:rsidRPr="00D47019" w:rsidRDefault="003311EF" w:rsidP="008C4012">
            <w:pPr>
              <w:spacing w:before="60" w:line="480" w:lineRule="auto"/>
              <w:rPr>
                <w:rFonts w:ascii="Times New Roman" w:hAnsi="Times New Roman" w:cs="Times New Roman"/>
                <w:bCs/>
                <w:sz w:val="24"/>
                <w:szCs w:val="24"/>
                <w:lang w:val="en-US"/>
              </w:rPr>
            </w:pPr>
            <w:r w:rsidRPr="00D47019">
              <w:rPr>
                <w:rFonts w:ascii="Times New Roman" w:hAnsi="Times New Roman" w:cs="Times New Roman"/>
                <w:bCs/>
                <w:sz w:val="24"/>
                <w:szCs w:val="24"/>
                <w:lang w:val="en-US"/>
              </w:rPr>
              <w:t xml:space="preserve">No regular employment, except in </w:t>
            </w:r>
            <w:r w:rsidRPr="00D47019">
              <w:rPr>
                <w:rFonts w:ascii="Times New Roman" w:hAnsi="Times New Roman" w:cs="Times New Roman"/>
                <w:bCs/>
                <w:sz w:val="24"/>
                <w:szCs w:val="24"/>
                <w:lang w:val="en-US"/>
              </w:rPr>
              <w:lastRenderedPageBreak/>
              <w:t>hay-time and harvest</w:t>
            </w:r>
          </w:p>
        </w:tc>
        <w:tc>
          <w:tcPr>
            <w:tcW w:w="0" w:type="auto"/>
          </w:tcPr>
          <w:p w14:paraId="3BD71F02"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lastRenderedPageBreak/>
              <w:t>y</w:t>
            </w:r>
          </w:p>
        </w:tc>
        <w:tc>
          <w:tcPr>
            <w:tcW w:w="0" w:type="auto"/>
          </w:tcPr>
          <w:p w14:paraId="46CD5915"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y</w:t>
            </w:r>
          </w:p>
        </w:tc>
        <w:tc>
          <w:tcPr>
            <w:tcW w:w="0" w:type="auto"/>
          </w:tcPr>
          <w:p w14:paraId="4EDF4DCC"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y</w:t>
            </w:r>
          </w:p>
        </w:tc>
        <w:tc>
          <w:tcPr>
            <w:tcW w:w="0" w:type="auto"/>
          </w:tcPr>
          <w:p w14:paraId="67B87CC6"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n</w:t>
            </w:r>
          </w:p>
        </w:tc>
        <w:tc>
          <w:tcPr>
            <w:tcW w:w="0" w:type="auto"/>
          </w:tcPr>
          <w:p w14:paraId="2B97A6D3"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n</w:t>
            </w:r>
          </w:p>
        </w:tc>
      </w:tr>
      <w:tr w:rsidR="00E4257B" w:rsidRPr="00D47019" w14:paraId="5B46CCFA" w14:textId="77777777" w:rsidTr="00E77B13">
        <w:tc>
          <w:tcPr>
            <w:tcW w:w="0" w:type="auto"/>
          </w:tcPr>
          <w:p w14:paraId="1CB9ACD4" w14:textId="77777777" w:rsidR="003311EF" w:rsidRPr="00D47019" w:rsidRDefault="003311EF" w:rsidP="00F338A5">
            <w:pPr>
              <w:spacing w:line="480" w:lineRule="auto"/>
              <w:rPr>
                <w:rFonts w:ascii="Times New Roman" w:hAnsi="Times New Roman" w:cs="Times New Roman"/>
                <w:bCs/>
                <w:sz w:val="24"/>
                <w:szCs w:val="24"/>
                <w:lang w:val="en-US"/>
              </w:rPr>
            </w:pPr>
            <w:r w:rsidRPr="00D47019">
              <w:rPr>
                <w:rFonts w:ascii="Times New Roman" w:hAnsi="Times New Roman" w:cs="Times New Roman"/>
                <w:bCs/>
                <w:sz w:val="24"/>
                <w:szCs w:val="24"/>
                <w:lang w:val="en-US"/>
              </w:rPr>
              <w:lastRenderedPageBreak/>
              <w:t>216</w:t>
            </w:r>
          </w:p>
        </w:tc>
        <w:tc>
          <w:tcPr>
            <w:tcW w:w="0" w:type="auto"/>
          </w:tcPr>
          <w:p w14:paraId="1A28056E" w14:textId="77777777" w:rsidR="003311EF" w:rsidRPr="00D47019" w:rsidRDefault="003311EF" w:rsidP="008C4012">
            <w:pPr>
              <w:spacing w:before="60" w:line="480" w:lineRule="auto"/>
              <w:rPr>
                <w:rFonts w:ascii="Times New Roman" w:hAnsi="Times New Roman" w:cs="Times New Roman"/>
                <w:bCs/>
                <w:sz w:val="24"/>
                <w:szCs w:val="24"/>
                <w:lang w:val="en-US"/>
              </w:rPr>
            </w:pPr>
            <w:r w:rsidRPr="00D47019">
              <w:rPr>
                <w:rFonts w:ascii="Times New Roman" w:hAnsi="Times New Roman" w:cs="Times New Roman"/>
                <w:bCs/>
                <w:sz w:val="24"/>
                <w:szCs w:val="24"/>
                <w:lang w:val="en-US"/>
              </w:rPr>
              <w:t>Cumberland</w:t>
            </w:r>
          </w:p>
        </w:tc>
        <w:tc>
          <w:tcPr>
            <w:tcW w:w="0" w:type="auto"/>
          </w:tcPr>
          <w:p w14:paraId="0C64FA39" w14:textId="77777777" w:rsidR="003311EF" w:rsidRPr="00D47019" w:rsidRDefault="003311EF" w:rsidP="008C4012">
            <w:pPr>
              <w:spacing w:before="60" w:line="480" w:lineRule="auto"/>
              <w:rPr>
                <w:rFonts w:ascii="Times New Roman" w:hAnsi="Times New Roman" w:cs="Times New Roman"/>
                <w:bCs/>
                <w:sz w:val="24"/>
                <w:szCs w:val="24"/>
                <w:lang w:val="en-US"/>
              </w:rPr>
            </w:pPr>
            <w:r w:rsidRPr="00D47019">
              <w:rPr>
                <w:rFonts w:ascii="Times New Roman" w:hAnsi="Times New Roman" w:cs="Times New Roman"/>
                <w:bCs/>
                <w:sz w:val="24"/>
                <w:szCs w:val="24"/>
                <w:lang w:val="en-US"/>
              </w:rPr>
              <w:t>Wetheral</w:t>
            </w:r>
          </w:p>
        </w:tc>
        <w:tc>
          <w:tcPr>
            <w:tcW w:w="0" w:type="auto"/>
          </w:tcPr>
          <w:p w14:paraId="18E00519" w14:textId="77777777" w:rsidR="003311EF" w:rsidRPr="00D47019" w:rsidRDefault="003311EF" w:rsidP="008C4012">
            <w:pPr>
              <w:spacing w:before="60" w:line="480" w:lineRule="auto"/>
              <w:rPr>
                <w:rFonts w:ascii="Times New Roman" w:hAnsi="Times New Roman" w:cs="Times New Roman"/>
                <w:bCs/>
                <w:sz w:val="24"/>
                <w:szCs w:val="24"/>
                <w:lang w:val="en-US"/>
              </w:rPr>
            </w:pPr>
            <w:r w:rsidRPr="00D47019">
              <w:rPr>
                <w:rFonts w:ascii="Times New Roman" w:hAnsi="Times New Roman" w:cs="Times New Roman"/>
                <w:bCs/>
                <w:sz w:val="24"/>
                <w:szCs w:val="24"/>
                <w:lang w:val="en-US"/>
              </w:rPr>
              <w:t>Principally agricultural employment</w:t>
            </w:r>
          </w:p>
        </w:tc>
        <w:tc>
          <w:tcPr>
            <w:tcW w:w="0" w:type="auto"/>
          </w:tcPr>
          <w:p w14:paraId="65303FE2"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y</w:t>
            </w:r>
          </w:p>
        </w:tc>
        <w:tc>
          <w:tcPr>
            <w:tcW w:w="0" w:type="auto"/>
          </w:tcPr>
          <w:p w14:paraId="070FBCF6"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n</w:t>
            </w:r>
          </w:p>
        </w:tc>
        <w:tc>
          <w:tcPr>
            <w:tcW w:w="0" w:type="auto"/>
          </w:tcPr>
          <w:p w14:paraId="01D0E683"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n</w:t>
            </w:r>
          </w:p>
        </w:tc>
        <w:tc>
          <w:tcPr>
            <w:tcW w:w="0" w:type="auto"/>
          </w:tcPr>
          <w:p w14:paraId="4627EB75"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n</w:t>
            </w:r>
          </w:p>
        </w:tc>
        <w:tc>
          <w:tcPr>
            <w:tcW w:w="0" w:type="auto"/>
          </w:tcPr>
          <w:p w14:paraId="0480C65F"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n</w:t>
            </w:r>
          </w:p>
        </w:tc>
      </w:tr>
      <w:tr w:rsidR="00E4257B" w:rsidRPr="00D47019" w14:paraId="6661FC1A" w14:textId="77777777" w:rsidTr="00E77B13">
        <w:tc>
          <w:tcPr>
            <w:tcW w:w="0" w:type="auto"/>
          </w:tcPr>
          <w:p w14:paraId="463281F0" w14:textId="77777777" w:rsidR="003311EF" w:rsidRPr="00D47019" w:rsidRDefault="003311EF" w:rsidP="00F338A5">
            <w:pPr>
              <w:spacing w:line="480" w:lineRule="auto"/>
              <w:rPr>
                <w:rFonts w:ascii="Times New Roman" w:hAnsi="Times New Roman" w:cs="Times New Roman"/>
                <w:bCs/>
                <w:sz w:val="24"/>
                <w:szCs w:val="24"/>
                <w:lang w:val="en-US"/>
              </w:rPr>
            </w:pPr>
            <w:r w:rsidRPr="00D47019">
              <w:rPr>
                <w:rFonts w:ascii="Times New Roman" w:hAnsi="Times New Roman" w:cs="Times New Roman"/>
                <w:bCs/>
                <w:sz w:val="24"/>
                <w:szCs w:val="24"/>
                <w:lang w:val="en-US"/>
              </w:rPr>
              <w:t>314</w:t>
            </w:r>
          </w:p>
        </w:tc>
        <w:tc>
          <w:tcPr>
            <w:tcW w:w="0" w:type="auto"/>
          </w:tcPr>
          <w:p w14:paraId="1AAFBC57" w14:textId="77777777" w:rsidR="003311EF" w:rsidRPr="00D47019" w:rsidRDefault="003311EF" w:rsidP="008C4012">
            <w:pPr>
              <w:spacing w:before="60" w:line="480" w:lineRule="auto"/>
              <w:rPr>
                <w:rFonts w:ascii="Times New Roman" w:hAnsi="Times New Roman" w:cs="Times New Roman"/>
                <w:bCs/>
                <w:sz w:val="24"/>
                <w:szCs w:val="24"/>
                <w:lang w:val="en-US"/>
              </w:rPr>
            </w:pPr>
            <w:r w:rsidRPr="00D47019">
              <w:rPr>
                <w:rFonts w:ascii="Times New Roman" w:hAnsi="Times New Roman" w:cs="Times New Roman"/>
                <w:bCs/>
                <w:sz w:val="24"/>
                <w:szCs w:val="24"/>
                <w:lang w:val="en-US"/>
              </w:rPr>
              <w:t>Essex</w:t>
            </w:r>
          </w:p>
        </w:tc>
        <w:tc>
          <w:tcPr>
            <w:tcW w:w="0" w:type="auto"/>
          </w:tcPr>
          <w:p w14:paraId="62D91B83" w14:textId="77777777" w:rsidR="003311EF" w:rsidRPr="00D47019" w:rsidRDefault="003311EF" w:rsidP="008C4012">
            <w:pPr>
              <w:spacing w:before="60" w:line="480" w:lineRule="auto"/>
              <w:rPr>
                <w:rFonts w:ascii="Times New Roman" w:hAnsi="Times New Roman" w:cs="Times New Roman"/>
                <w:bCs/>
                <w:sz w:val="24"/>
                <w:szCs w:val="24"/>
                <w:lang w:val="en-US"/>
              </w:rPr>
            </w:pPr>
            <w:r w:rsidRPr="00D47019">
              <w:rPr>
                <w:rFonts w:ascii="Times New Roman" w:hAnsi="Times New Roman" w:cs="Times New Roman"/>
                <w:bCs/>
                <w:sz w:val="24"/>
                <w:szCs w:val="24"/>
                <w:lang w:val="en-US"/>
              </w:rPr>
              <w:t>Great Dunmow</w:t>
            </w:r>
          </w:p>
        </w:tc>
        <w:tc>
          <w:tcPr>
            <w:tcW w:w="0" w:type="auto"/>
          </w:tcPr>
          <w:p w14:paraId="3E015C7D" w14:textId="77777777" w:rsidR="003311EF" w:rsidRPr="00D47019" w:rsidRDefault="003311EF" w:rsidP="008C4012">
            <w:pPr>
              <w:spacing w:before="60" w:line="480" w:lineRule="auto"/>
              <w:rPr>
                <w:rFonts w:ascii="Times New Roman" w:hAnsi="Times New Roman" w:cs="Times New Roman"/>
                <w:bCs/>
                <w:sz w:val="24"/>
                <w:szCs w:val="24"/>
                <w:lang w:val="en-US"/>
              </w:rPr>
            </w:pPr>
            <w:r w:rsidRPr="00D47019">
              <w:rPr>
                <w:rFonts w:ascii="Times New Roman" w:hAnsi="Times New Roman" w:cs="Times New Roman"/>
                <w:bCs/>
                <w:sz w:val="24"/>
                <w:szCs w:val="24"/>
                <w:lang w:val="en-US"/>
              </w:rPr>
              <w:t>We have no employment for them</w:t>
            </w:r>
          </w:p>
        </w:tc>
        <w:tc>
          <w:tcPr>
            <w:tcW w:w="0" w:type="auto"/>
          </w:tcPr>
          <w:p w14:paraId="5545F077"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n</w:t>
            </w:r>
          </w:p>
        </w:tc>
        <w:tc>
          <w:tcPr>
            <w:tcW w:w="0" w:type="auto"/>
          </w:tcPr>
          <w:p w14:paraId="7726E2E3"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n</w:t>
            </w:r>
          </w:p>
        </w:tc>
        <w:tc>
          <w:tcPr>
            <w:tcW w:w="0" w:type="auto"/>
          </w:tcPr>
          <w:p w14:paraId="29DB209E"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n</w:t>
            </w:r>
          </w:p>
        </w:tc>
        <w:tc>
          <w:tcPr>
            <w:tcW w:w="0" w:type="auto"/>
          </w:tcPr>
          <w:p w14:paraId="567F1481"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y</w:t>
            </w:r>
          </w:p>
        </w:tc>
        <w:tc>
          <w:tcPr>
            <w:tcW w:w="0" w:type="auto"/>
          </w:tcPr>
          <w:p w14:paraId="64428129"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n</w:t>
            </w:r>
          </w:p>
        </w:tc>
      </w:tr>
      <w:tr w:rsidR="00E4257B" w:rsidRPr="00D47019" w14:paraId="40A01199" w14:textId="77777777" w:rsidTr="00E77B13">
        <w:tc>
          <w:tcPr>
            <w:tcW w:w="0" w:type="auto"/>
          </w:tcPr>
          <w:p w14:paraId="58115519" w14:textId="77777777" w:rsidR="003311EF" w:rsidRPr="00D47019" w:rsidRDefault="003311EF" w:rsidP="00F338A5">
            <w:pPr>
              <w:spacing w:line="480" w:lineRule="auto"/>
              <w:rPr>
                <w:rFonts w:ascii="Times New Roman" w:hAnsi="Times New Roman" w:cs="Times New Roman"/>
                <w:bCs/>
                <w:sz w:val="24"/>
                <w:szCs w:val="24"/>
                <w:lang w:val="en-US"/>
              </w:rPr>
            </w:pPr>
            <w:r w:rsidRPr="00D47019">
              <w:rPr>
                <w:rFonts w:ascii="Times New Roman" w:hAnsi="Times New Roman" w:cs="Times New Roman"/>
                <w:bCs/>
                <w:sz w:val="24"/>
                <w:szCs w:val="24"/>
                <w:lang w:val="en-US"/>
              </w:rPr>
              <w:t>357</w:t>
            </w:r>
          </w:p>
        </w:tc>
        <w:tc>
          <w:tcPr>
            <w:tcW w:w="0" w:type="auto"/>
          </w:tcPr>
          <w:p w14:paraId="2BFA9040" w14:textId="77777777" w:rsidR="003311EF" w:rsidRPr="00D47019" w:rsidRDefault="003311EF" w:rsidP="008C4012">
            <w:pPr>
              <w:spacing w:before="60" w:line="480" w:lineRule="auto"/>
              <w:rPr>
                <w:rFonts w:ascii="Times New Roman" w:hAnsi="Times New Roman" w:cs="Times New Roman"/>
                <w:bCs/>
                <w:sz w:val="24"/>
                <w:szCs w:val="24"/>
                <w:lang w:val="en-US"/>
              </w:rPr>
            </w:pPr>
            <w:r w:rsidRPr="00D47019">
              <w:rPr>
                <w:rFonts w:ascii="Times New Roman" w:hAnsi="Times New Roman" w:cs="Times New Roman"/>
                <w:bCs/>
                <w:sz w:val="24"/>
                <w:szCs w:val="24"/>
                <w:lang w:val="en-US"/>
              </w:rPr>
              <w:t>Gloucestershire</w:t>
            </w:r>
          </w:p>
        </w:tc>
        <w:tc>
          <w:tcPr>
            <w:tcW w:w="0" w:type="auto"/>
          </w:tcPr>
          <w:p w14:paraId="467CBDDE" w14:textId="6118AE4A" w:rsidR="003311EF" w:rsidRPr="00E4257B" w:rsidRDefault="003311EF" w:rsidP="00E4257B">
            <w:pPr>
              <w:spacing w:before="60" w:line="480" w:lineRule="auto"/>
              <w:rPr>
                <w:rFonts w:ascii="Times New Roman" w:hAnsi="Times New Roman" w:cs="Times New Roman"/>
                <w:bCs/>
                <w:sz w:val="24"/>
                <w:szCs w:val="24"/>
                <w:lang w:val="en-US"/>
              </w:rPr>
            </w:pPr>
            <w:r w:rsidRPr="00E4257B">
              <w:rPr>
                <w:rFonts w:ascii="Times New Roman" w:hAnsi="Times New Roman" w:cs="Times New Roman"/>
                <w:bCs/>
                <w:sz w:val="24"/>
                <w:szCs w:val="24"/>
                <w:lang w:val="en-US"/>
              </w:rPr>
              <w:t>Donington</w:t>
            </w:r>
          </w:p>
        </w:tc>
        <w:tc>
          <w:tcPr>
            <w:tcW w:w="0" w:type="auto"/>
          </w:tcPr>
          <w:p w14:paraId="3A8CC697" w14:textId="77777777" w:rsidR="003311EF" w:rsidRPr="00D47019" w:rsidRDefault="003311EF" w:rsidP="008C4012">
            <w:pPr>
              <w:spacing w:before="60" w:line="480" w:lineRule="auto"/>
              <w:rPr>
                <w:rFonts w:ascii="Times New Roman" w:hAnsi="Times New Roman" w:cs="Times New Roman"/>
                <w:bCs/>
                <w:sz w:val="24"/>
                <w:szCs w:val="24"/>
                <w:lang w:val="en-US"/>
              </w:rPr>
            </w:pPr>
            <w:r w:rsidRPr="00D47019">
              <w:rPr>
                <w:rFonts w:ascii="Times New Roman" w:hAnsi="Times New Roman" w:cs="Times New Roman"/>
                <w:bCs/>
                <w:sz w:val="24"/>
                <w:szCs w:val="24"/>
                <w:lang w:val="en-US"/>
              </w:rPr>
              <w:t>The source of employment for such is precarious, being generally that of winding silk, which business and the resulting labour ha</w:t>
            </w:r>
            <w:r w:rsidR="00565761">
              <w:rPr>
                <w:rFonts w:ascii="Times New Roman" w:hAnsi="Times New Roman" w:cs="Times New Roman"/>
                <w:bCs/>
                <w:sz w:val="24"/>
                <w:szCs w:val="24"/>
                <w:lang w:val="en-US"/>
              </w:rPr>
              <w:t>ve undergone great vicissitudes</w:t>
            </w:r>
          </w:p>
        </w:tc>
        <w:tc>
          <w:tcPr>
            <w:tcW w:w="0" w:type="auto"/>
          </w:tcPr>
          <w:p w14:paraId="45AB59A2"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y</w:t>
            </w:r>
          </w:p>
        </w:tc>
        <w:tc>
          <w:tcPr>
            <w:tcW w:w="0" w:type="auto"/>
          </w:tcPr>
          <w:p w14:paraId="599A8054"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n</w:t>
            </w:r>
          </w:p>
        </w:tc>
        <w:tc>
          <w:tcPr>
            <w:tcW w:w="0" w:type="auto"/>
          </w:tcPr>
          <w:p w14:paraId="173A069C"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n</w:t>
            </w:r>
          </w:p>
        </w:tc>
        <w:tc>
          <w:tcPr>
            <w:tcW w:w="0" w:type="auto"/>
          </w:tcPr>
          <w:p w14:paraId="281C5E53"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n</w:t>
            </w:r>
          </w:p>
        </w:tc>
        <w:tc>
          <w:tcPr>
            <w:tcW w:w="0" w:type="auto"/>
          </w:tcPr>
          <w:p w14:paraId="635B4CD9"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n</w:t>
            </w:r>
          </w:p>
        </w:tc>
      </w:tr>
      <w:tr w:rsidR="00E4257B" w:rsidRPr="00D47019" w14:paraId="5EB2C343" w14:textId="77777777" w:rsidTr="00E77B13">
        <w:tc>
          <w:tcPr>
            <w:tcW w:w="0" w:type="auto"/>
          </w:tcPr>
          <w:p w14:paraId="57D00295" w14:textId="77777777" w:rsidR="003311EF" w:rsidRPr="00D47019" w:rsidRDefault="003311EF" w:rsidP="00F338A5">
            <w:pPr>
              <w:spacing w:line="480" w:lineRule="auto"/>
              <w:rPr>
                <w:rFonts w:ascii="Times New Roman" w:hAnsi="Times New Roman" w:cs="Times New Roman"/>
                <w:bCs/>
                <w:sz w:val="24"/>
                <w:szCs w:val="24"/>
                <w:lang w:val="en-US"/>
              </w:rPr>
            </w:pPr>
            <w:r w:rsidRPr="00D47019">
              <w:rPr>
                <w:rFonts w:ascii="Times New Roman" w:hAnsi="Times New Roman" w:cs="Times New Roman"/>
                <w:bCs/>
                <w:sz w:val="24"/>
                <w:szCs w:val="24"/>
                <w:lang w:val="en-US"/>
              </w:rPr>
              <w:t>373</w:t>
            </w:r>
          </w:p>
        </w:tc>
        <w:tc>
          <w:tcPr>
            <w:tcW w:w="0" w:type="auto"/>
          </w:tcPr>
          <w:p w14:paraId="61FFEC76" w14:textId="77777777" w:rsidR="003311EF" w:rsidRPr="00D47019" w:rsidRDefault="003311EF" w:rsidP="008C4012">
            <w:pPr>
              <w:spacing w:before="60" w:line="480" w:lineRule="auto"/>
              <w:rPr>
                <w:rFonts w:ascii="Times New Roman" w:hAnsi="Times New Roman" w:cs="Times New Roman"/>
                <w:bCs/>
                <w:sz w:val="24"/>
                <w:szCs w:val="24"/>
                <w:lang w:val="en-US"/>
              </w:rPr>
            </w:pPr>
            <w:r w:rsidRPr="00D47019">
              <w:rPr>
                <w:rFonts w:ascii="Times New Roman" w:hAnsi="Times New Roman" w:cs="Times New Roman"/>
                <w:bCs/>
                <w:sz w:val="24"/>
                <w:szCs w:val="24"/>
                <w:lang w:val="en-US"/>
              </w:rPr>
              <w:t>Gloucestershire</w:t>
            </w:r>
          </w:p>
        </w:tc>
        <w:tc>
          <w:tcPr>
            <w:tcW w:w="0" w:type="auto"/>
          </w:tcPr>
          <w:p w14:paraId="321F5F02" w14:textId="77777777" w:rsidR="003311EF" w:rsidRPr="00D47019" w:rsidRDefault="003311EF" w:rsidP="008C4012">
            <w:pPr>
              <w:spacing w:before="60" w:line="480" w:lineRule="auto"/>
              <w:rPr>
                <w:rFonts w:ascii="Times New Roman" w:hAnsi="Times New Roman" w:cs="Times New Roman"/>
                <w:bCs/>
                <w:sz w:val="24"/>
                <w:szCs w:val="24"/>
                <w:lang w:val="en-US"/>
              </w:rPr>
            </w:pPr>
            <w:r w:rsidRPr="00D47019">
              <w:rPr>
                <w:rFonts w:ascii="Times New Roman" w:hAnsi="Times New Roman" w:cs="Times New Roman"/>
                <w:bCs/>
                <w:sz w:val="24"/>
                <w:szCs w:val="24"/>
                <w:lang w:val="en-US"/>
              </w:rPr>
              <w:t>Todenham</w:t>
            </w:r>
          </w:p>
        </w:tc>
        <w:tc>
          <w:tcPr>
            <w:tcW w:w="0" w:type="auto"/>
          </w:tcPr>
          <w:p w14:paraId="788C9807" w14:textId="77777777" w:rsidR="003311EF" w:rsidRPr="00D47019" w:rsidRDefault="003311EF" w:rsidP="008C4012">
            <w:pPr>
              <w:spacing w:before="60" w:line="480" w:lineRule="auto"/>
              <w:rPr>
                <w:rFonts w:ascii="Times New Roman" w:hAnsi="Times New Roman" w:cs="Times New Roman"/>
                <w:bCs/>
                <w:sz w:val="24"/>
                <w:szCs w:val="24"/>
                <w:lang w:val="en-US"/>
              </w:rPr>
            </w:pPr>
            <w:r w:rsidRPr="00D47019">
              <w:rPr>
                <w:rFonts w:ascii="Times New Roman" w:hAnsi="Times New Roman" w:cs="Times New Roman"/>
                <w:bCs/>
                <w:sz w:val="24"/>
                <w:szCs w:val="24"/>
                <w:lang w:val="en-US"/>
              </w:rPr>
              <w:t>The women are generally employed in the fields eight or nine months in the year</w:t>
            </w:r>
          </w:p>
        </w:tc>
        <w:tc>
          <w:tcPr>
            <w:tcW w:w="0" w:type="auto"/>
          </w:tcPr>
          <w:p w14:paraId="44B14F9C"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y</w:t>
            </w:r>
          </w:p>
        </w:tc>
        <w:tc>
          <w:tcPr>
            <w:tcW w:w="0" w:type="auto"/>
          </w:tcPr>
          <w:p w14:paraId="6147F24E"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y</w:t>
            </w:r>
          </w:p>
        </w:tc>
        <w:tc>
          <w:tcPr>
            <w:tcW w:w="0" w:type="auto"/>
          </w:tcPr>
          <w:p w14:paraId="202783FD"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y</w:t>
            </w:r>
          </w:p>
        </w:tc>
        <w:tc>
          <w:tcPr>
            <w:tcW w:w="0" w:type="auto"/>
          </w:tcPr>
          <w:p w14:paraId="26FF38BC"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n</w:t>
            </w:r>
          </w:p>
        </w:tc>
        <w:tc>
          <w:tcPr>
            <w:tcW w:w="0" w:type="auto"/>
          </w:tcPr>
          <w:p w14:paraId="28304423"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n</w:t>
            </w:r>
          </w:p>
        </w:tc>
      </w:tr>
      <w:tr w:rsidR="00E4257B" w:rsidRPr="00D47019" w14:paraId="674CAA87" w14:textId="77777777" w:rsidTr="00E77B13">
        <w:tc>
          <w:tcPr>
            <w:tcW w:w="0" w:type="auto"/>
          </w:tcPr>
          <w:p w14:paraId="0AF9C54C" w14:textId="77777777" w:rsidR="003311EF" w:rsidRPr="00D47019" w:rsidRDefault="003311EF" w:rsidP="00F338A5">
            <w:pPr>
              <w:spacing w:line="480" w:lineRule="auto"/>
              <w:rPr>
                <w:rFonts w:ascii="Times New Roman" w:hAnsi="Times New Roman" w:cs="Times New Roman"/>
                <w:bCs/>
                <w:sz w:val="24"/>
                <w:szCs w:val="24"/>
                <w:lang w:val="en-US"/>
              </w:rPr>
            </w:pPr>
            <w:r w:rsidRPr="00D47019">
              <w:rPr>
                <w:rFonts w:ascii="Times New Roman" w:hAnsi="Times New Roman" w:cs="Times New Roman"/>
                <w:bCs/>
                <w:sz w:val="24"/>
                <w:szCs w:val="24"/>
                <w:lang w:val="en-US"/>
              </w:rPr>
              <w:t>451</w:t>
            </w:r>
          </w:p>
        </w:tc>
        <w:tc>
          <w:tcPr>
            <w:tcW w:w="0" w:type="auto"/>
          </w:tcPr>
          <w:p w14:paraId="2B12B3ED" w14:textId="77777777" w:rsidR="003311EF" w:rsidRPr="00D47019" w:rsidRDefault="003311EF" w:rsidP="008C4012">
            <w:pPr>
              <w:spacing w:before="60" w:line="480" w:lineRule="auto"/>
              <w:rPr>
                <w:rFonts w:ascii="Times New Roman" w:hAnsi="Times New Roman" w:cs="Times New Roman"/>
                <w:bCs/>
                <w:sz w:val="24"/>
                <w:szCs w:val="24"/>
                <w:lang w:val="en-US"/>
              </w:rPr>
            </w:pPr>
            <w:r w:rsidRPr="00D47019">
              <w:rPr>
                <w:rFonts w:ascii="Times New Roman" w:hAnsi="Times New Roman" w:cs="Times New Roman"/>
                <w:bCs/>
                <w:sz w:val="24"/>
                <w:szCs w:val="24"/>
                <w:lang w:val="en-US"/>
              </w:rPr>
              <w:t>Kent</w:t>
            </w:r>
          </w:p>
        </w:tc>
        <w:tc>
          <w:tcPr>
            <w:tcW w:w="0" w:type="auto"/>
          </w:tcPr>
          <w:p w14:paraId="078D513C" w14:textId="77777777" w:rsidR="003311EF" w:rsidRPr="00D47019" w:rsidRDefault="003311EF" w:rsidP="008C4012">
            <w:pPr>
              <w:spacing w:before="60" w:line="480" w:lineRule="auto"/>
              <w:rPr>
                <w:rFonts w:ascii="Times New Roman" w:hAnsi="Times New Roman" w:cs="Times New Roman"/>
                <w:bCs/>
                <w:sz w:val="24"/>
                <w:szCs w:val="24"/>
                <w:lang w:val="en-US"/>
              </w:rPr>
            </w:pPr>
            <w:r w:rsidRPr="00D47019">
              <w:rPr>
                <w:rFonts w:ascii="Times New Roman" w:hAnsi="Times New Roman" w:cs="Times New Roman"/>
                <w:bCs/>
                <w:sz w:val="24"/>
                <w:szCs w:val="24"/>
                <w:lang w:val="en-US"/>
              </w:rPr>
              <w:t>High Halden</w:t>
            </w:r>
          </w:p>
        </w:tc>
        <w:tc>
          <w:tcPr>
            <w:tcW w:w="0" w:type="auto"/>
          </w:tcPr>
          <w:p w14:paraId="53721EDF" w14:textId="77777777" w:rsidR="003311EF" w:rsidRPr="00D47019" w:rsidRDefault="003311EF" w:rsidP="008C4012">
            <w:pPr>
              <w:spacing w:before="60" w:line="480" w:lineRule="auto"/>
              <w:rPr>
                <w:rFonts w:ascii="Times New Roman" w:hAnsi="Times New Roman" w:cs="Times New Roman"/>
                <w:bCs/>
                <w:sz w:val="24"/>
                <w:szCs w:val="24"/>
                <w:lang w:val="en-US"/>
              </w:rPr>
            </w:pPr>
            <w:r w:rsidRPr="00D47019">
              <w:rPr>
                <w:rFonts w:ascii="Times New Roman" w:hAnsi="Times New Roman" w:cs="Times New Roman"/>
                <w:bCs/>
                <w:sz w:val="24"/>
                <w:szCs w:val="24"/>
                <w:lang w:val="en-US"/>
              </w:rPr>
              <w:t>[Not answered]</w:t>
            </w:r>
          </w:p>
        </w:tc>
        <w:tc>
          <w:tcPr>
            <w:tcW w:w="0" w:type="auto"/>
          </w:tcPr>
          <w:p w14:paraId="5C173411"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w:t>
            </w:r>
          </w:p>
        </w:tc>
        <w:tc>
          <w:tcPr>
            <w:tcW w:w="0" w:type="auto"/>
          </w:tcPr>
          <w:p w14:paraId="01354EF7"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w:t>
            </w:r>
          </w:p>
        </w:tc>
        <w:tc>
          <w:tcPr>
            <w:tcW w:w="0" w:type="auto"/>
          </w:tcPr>
          <w:p w14:paraId="75230496"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w:t>
            </w:r>
          </w:p>
        </w:tc>
        <w:tc>
          <w:tcPr>
            <w:tcW w:w="0" w:type="auto"/>
          </w:tcPr>
          <w:p w14:paraId="5B73EACC"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w:t>
            </w:r>
          </w:p>
        </w:tc>
        <w:tc>
          <w:tcPr>
            <w:tcW w:w="0" w:type="auto"/>
          </w:tcPr>
          <w:p w14:paraId="09038687"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y</w:t>
            </w:r>
          </w:p>
        </w:tc>
      </w:tr>
      <w:tr w:rsidR="00E4257B" w:rsidRPr="00D47019" w14:paraId="31FE2FF5" w14:textId="77777777" w:rsidTr="00E77B13">
        <w:tc>
          <w:tcPr>
            <w:tcW w:w="0" w:type="auto"/>
          </w:tcPr>
          <w:p w14:paraId="0336F3CF" w14:textId="77777777" w:rsidR="003311EF" w:rsidRPr="00D47019" w:rsidRDefault="003311EF" w:rsidP="00F338A5">
            <w:pPr>
              <w:spacing w:line="480" w:lineRule="auto"/>
              <w:rPr>
                <w:rFonts w:ascii="Times New Roman" w:hAnsi="Times New Roman" w:cs="Times New Roman"/>
                <w:bCs/>
                <w:sz w:val="24"/>
                <w:szCs w:val="24"/>
                <w:lang w:val="en-US"/>
              </w:rPr>
            </w:pPr>
            <w:r w:rsidRPr="00D47019">
              <w:rPr>
                <w:rFonts w:ascii="Times New Roman" w:hAnsi="Times New Roman" w:cs="Times New Roman"/>
                <w:bCs/>
                <w:sz w:val="24"/>
                <w:szCs w:val="24"/>
                <w:lang w:val="en-US"/>
              </w:rPr>
              <w:t>509</w:t>
            </w:r>
          </w:p>
        </w:tc>
        <w:tc>
          <w:tcPr>
            <w:tcW w:w="0" w:type="auto"/>
          </w:tcPr>
          <w:p w14:paraId="6E33FBDA" w14:textId="77777777" w:rsidR="003311EF" w:rsidRPr="00D47019" w:rsidRDefault="003311EF" w:rsidP="00F338A5">
            <w:pPr>
              <w:spacing w:line="480" w:lineRule="auto"/>
              <w:rPr>
                <w:rFonts w:ascii="Times New Roman" w:hAnsi="Times New Roman" w:cs="Times New Roman"/>
                <w:bCs/>
                <w:sz w:val="24"/>
                <w:szCs w:val="24"/>
                <w:lang w:val="en-US"/>
              </w:rPr>
            </w:pPr>
            <w:r w:rsidRPr="00D47019">
              <w:rPr>
                <w:rFonts w:ascii="Times New Roman" w:hAnsi="Times New Roman" w:cs="Times New Roman"/>
                <w:bCs/>
                <w:sz w:val="24"/>
                <w:szCs w:val="24"/>
                <w:lang w:val="en-US"/>
              </w:rPr>
              <w:t>Leicestershire</w:t>
            </w:r>
          </w:p>
        </w:tc>
        <w:tc>
          <w:tcPr>
            <w:tcW w:w="0" w:type="auto"/>
          </w:tcPr>
          <w:p w14:paraId="5B51C81E" w14:textId="77777777" w:rsidR="003311EF" w:rsidRPr="00D47019" w:rsidRDefault="003311EF" w:rsidP="00F338A5">
            <w:pPr>
              <w:spacing w:line="480" w:lineRule="auto"/>
              <w:rPr>
                <w:rFonts w:ascii="Times New Roman" w:hAnsi="Times New Roman" w:cs="Times New Roman"/>
                <w:bCs/>
                <w:sz w:val="24"/>
                <w:szCs w:val="24"/>
                <w:lang w:val="en-US"/>
              </w:rPr>
            </w:pPr>
            <w:r w:rsidRPr="00D47019">
              <w:rPr>
                <w:rFonts w:ascii="Times New Roman" w:hAnsi="Times New Roman" w:cs="Times New Roman"/>
                <w:bCs/>
                <w:sz w:val="24"/>
                <w:szCs w:val="24"/>
                <w:lang w:val="en-US"/>
              </w:rPr>
              <w:t>Harby</w:t>
            </w:r>
          </w:p>
        </w:tc>
        <w:tc>
          <w:tcPr>
            <w:tcW w:w="0" w:type="auto"/>
          </w:tcPr>
          <w:p w14:paraId="6B770348" w14:textId="77777777" w:rsidR="003311EF" w:rsidRPr="00D47019" w:rsidRDefault="003311EF" w:rsidP="00F338A5">
            <w:pPr>
              <w:spacing w:line="480" w:lineRule="auto"/>
              <w:rPr>
                <w:rFonts w:ascii="Times New Roman" w:hAnsi="Times New Roman" w:cs="Times New Roman"/>
                <w:bCs/>
                <w:sz w:val="24"/>
                <w:szCs w:val="24"/>
                <w:lang w:val="en-US"/>
              </w:rPr>
            </w:pPr>
            <w:r w:rsidRPr="00D47019">
              <w:rPr>
                <w:rFonts w:ascii="Times New Roman" w:hAnsi="Times New Roman" w:cs="Times New Roman"/>
                <w:bCs/>
                <w:sz w:val="24"/>
                <w:szCs w:val="24"/>
                <w:lang w:val="en-US"/>
              </w:rPr>
              <w:t>We have no regular em</w:t>
            </w:r>
            <w:r w:rsidR="00F21E6B">
              <w:rPr>
                <w:rFonts w:ascii="Times New Roman" w:hAnsi="Times New Roman" w:cs="Times New Roman"/>
                <w:bCs/>
                <w:sz w:val="24"/>
                <w:szCs w:val="24"/>
                <w:lang w:val="en-US"/>
              </w:rPr>
              <w:t>ployment for women and children</w:t>
            </w:r>
          </w:p>
        </w:tc>
        <w:tc>
          <w:tcPr>
            <w:tcW w:w="0" w:type="auto"/>
          </w:tcPr>
          <w:p w14:paraId="4FC5DFEF" w14:textId="77777777" w:rsidR="003311EF" w:rsidRPr="00D47019" w:rsidRDefault="008C4012" w:rsidP="008C4012">
            <w:pPr>
              <w:spacing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n</w:t>
            </w:r>
          </w:p>
        </w:tc>
        <w:tc>
          <w:tcPr>
            <w:tcW w:w="0" w:type="auto"/>
          </w:tcPr>
          <w:p w14:paraId="752CBA8C" w14:textId="77777777" w:rsidR="003311EF" w:rsidRPr="00D47019" w:rsidRDefault="008C4012" w:rsidP="008C4012">
            <w:pPr>
              <w:spacing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n</w:t>
            </w:r>
          </w:p>
        </w:tc>
        <w:tc>
          <w:tcPr>
            <w:tcW w:w="0" w:type="auto"/>
          </w:tcPr>
          <w:p w14:paraId="4FFD8E2F" w14:textId="77777777" w:rsidR="003311EF" w:rsidRPr="00D47019" w:rsidRDefault="008C4012" w:rsidP="008C4012">
            <w:pPr>
              <w:spacing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n</w:t>
            </w:r>
          </w:p>
        </w:tc>
        <w:tc>
          <w:tcPr>
            <w:tcW w:w="0" w:type="auto"/>
          </w:tcPr>
          <w:p w14:paraId="4D448E8B" w14:textId="77777777" w:rsidR="003311EF" w:rsidRPr="00D47019" w:rsidRDefault="008C4012" w:rsidP="008C4012">
            <w:pPr>
              <w:spacing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y</w:t>
            </w:r>
          </w:p>
        </w:tc>
        <w:tc>
          <w:tcPr>
            <w:tcW w:w="0" w:type="auto"/>
          </w:tcPr>
          <w:p w14:paraId="5A1D52CC" w14:textId="77777777" w:rsidR="003311EF" w:rsidRPr="00D47019" w:rsidRDefault="008C4012" w:rsidP="008C4012">
            <w:pPr>
              <w:spacing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n</w:t>
            </w:r>
          </w:p>
        </w:tc>
      </w:tr>
      <w:tr w:rsidR="00E4257B" w:rsidRPr="00D47019" w14:paraId="31D9ED5F" w14:textId="77777777" w:rsidTr="00E77B13">
        <w:tc>
          <w:tcPr>
            <w:tcW w:w="0" w:type="auto"/>
          </w:tcPr>
          <w:p w14:paraId="7F82874B" w14:textId="77777777" w:rsidR="003311EF" w:rsidRPr="00D47019" w:rsidRDefault="003311EF" w:rsidP="00F338A5">
            <w:pPr>
              <w:spacing w:line="480" w:lineRule="auto"/>
              <w:rPr>
                <w:rFonts w:ascii="Times New Roman" w:hAnsi="Times New Roman" w:cs="Times New Roman"/>
                <w:bCs/>
                <w:sz w:val="24"/>
                <w:szCs w:val="24"/>
                <w:lang w:val="en-US"/>
              </w:rPr>
            </w:pPr>
            <w:r w:rsidRPr="00D47019">
              <w:rPr>
                <w:rFonts w:ascii="Times New Roman" w:hAnsi="Times New Roman" w:cs="Times New Roman"/>
                <w:bCs/>
                <w:sz w:val="24"/>
                <w:szCs w:val="24"/>
                <w:lang w:val="en-US"/>
              </w:rPr>
              <w:t>650</w:t>
            </w:r>
          </w:p>
        </w:tc>
        <w:tc>
          <w:tcPr>
            <w:tcW w:w="0" w:type="auto"/>
          </w:tcPr>
          <w:p w14:paraId="4D8D386A" w14:textId="77777777" w:rsidR="003311EF" w:rsidRPr="00D47019" w:rsidRDefault="003311EF" w:rsidP="008C4012">
            <w:pPr>
              <w:spacing w:before="60" w:line="480" w:lineRule="auto"/>
              <w:rPr>
                <w:rFonts w:ascii="Times New Roman" w:hAnsi="Times New Roman" w:cs="Times New Roman"/>
                <w:bCs/>
                <w:sz w:val="24"/>
                <w:szCs w:val="24"/>
                <w:lang w:val="en-US"/>
              </w:rPr>
            </w:pPr>
            <w:r w:rsidRPr="00D47019">
              <w:rPr>
                <w:rFonts w:ascii="Times New Roman" w:hAnsi="Times New Roman" w:cs="Times New Roman"/>
                <w:bCs/>
                <w:sz w:val="24"/>
                <w:szCs w:val="24"/>
                <w:lang w:val="en-US"/>
              </w:rPr>
              <w:t>Nottinghamshire</w:t>
            </w:r>
          </w:p>
        </w:tc>
        <w:tc>
          <w:tcPr>
            <w:tcW w:w="0" w:type="auto"/>
          </w:tcPr>
          <w:p w14:paraId="3DBA1133" w14:textId="77777777" w:rsidR="003311EF" w:rsidRPr="00D47019" w:rsidRDefault="003311EF" w:rsidP="008C4012">
            <w:pPr>
              <w:spacing w:before="60" w:line="480" w:lineRule="auto"/>
              <w:rPr>
                <w:rFonts w:ascii="Times New Roman" w:hAnsi="Times New Roman" w:cs="Times New Roman"/>
                <w:bCs/>
                <w:sz w:val="24"/>
                <w:szCs w:val="24"/>
                <w:lang w:val="en-US"/>
              </w:rPr>
            </w:pPr>
            <w:r w:rsidRPr="00D47019">
              <w:rPr>
                <w:rFonts w:ascii="Times New Roman" w:hAnsi="Times New Roman" w:cs="Times New Roman"/>
                <w:bCs/>
                <w:sz w:val="24"/>
                <w:szCs w:val="24"/>
                <w:lang w:val="en-US"/>
              </w:rPr>
              <w:t>Hawksworth</w:t>
            </w:r>
          </w:p>
        </w:tc>
        <w:tc>
          <w:tcPr>
            <w:tcW w:w="0" w:type="auto"/>
          </w:tcPr>
          <w:p w14:paraId="2632B170" w14:textId="77777777" w:rsidR="003311EF" w:rsidRPr="00D47019" w:rsidRDefault="003311EF" w:rsidP="008C4012">
            <w:pPr>
              <w:spacing w:before="60" w:line="480" w:lineRule="auto"/>
              <w:rPr>
                <w:rFonts w:ascii="Times New Roman" w:hAnsi="Times New Roman" w:cs="Times New Roman"/>
                <w:bCs/>
                <w:sz w:val="24"/>
                <w:szCs w:val="24"/>
                <w:lang w:val="en-US"/>
              </w:rPr>
            </w:pPr>
            <w:r w:rsidRPr="00D47019">
              <w:rPr>
                <w:rFonts w:ascii="Times New Roman" w:hAnsi="Times New Roman" w:cs="Times New Roman"/>
                <w:bCs/>
                <w:sz w:val="24"/>
                <w:szCs w:val="24"/>
                <w:lang w:val="en-US"/>
              </w:rPr>
              <w:t xml:space="preserve">There is the lace trade for women </w:t>
            </w:r>
            <w:r w:rsidRPr="00D47019">
              <w:rPr>
                <w:rFonts w:ascii="Times New Roman" w:hAnsi="Times New Roman" w:cs="Times New Roman"/>
                <w:bCs/>
                <w:sz w:val="24"/>
                <w:szCs w:val="24"/>
                <w:lang w:val="en-US"/>
              </w:rPr>
              <w:lastRenderedPageBreak/>
              <w:t>and children, and also outdoor employment occasionally for women in spring; summer, hay and corn harvest, the</w:t>
            </w:r>
            <w:r w:rsidR="00565761">
              <w:rPr>
                <w:rFonts w:ascii="Times New Roman" w:hAnsi="Times New Roman" w:cs="Times New Roman"/>
                <w:bCs/>
                <w:sz w:val="24"/>
                <w:szCs w:val="24"/>
                <w:lang w:val="en-US"/>
              </w:rPr>
              <w:t>re is much employment for women</w:t>
            </w:r>
          </w:p>
        </w:tc>
        <w:tc>
          <w:tcPr>
            <w:tcW w:w="0" w:type="auto"/>
          </w:tcPr>
          <w:p w14:paraId="01CDDC59"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lastRenderedPageBreak/>
              <w:t>y</w:t>
            </w:r>
          </w:p>
        </w:tc>
        <w:tc>
          <w:tcPr>
            <w:tcW w:w="0" w:type="auto"/>
          </w:tcPr>
          <w:p w14:paraId="518B00D2"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n</w:t>
            </w:r>
          </w:p>
        </w:tc>
        <w:tc>
          <w:tcPr>
            <w:tcW w:w="0" w:type="auto"/>
          </w:tcPr>
          <w:p w14:paraId="5CAB64DC"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n</w:t>
            </w:r>
          </w:p>
        </w:tc>
        <w:tc>
          <w:tcPr>
            <w:tcW w:w="0" w:type="auto"/>
          </w:tcPr>
          <w:p w14:paraId="36494455"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n</w:t>
            </w:r>
          </w:p>
        </w:tc>
        <w:tc>
          <w:tcPr>
            <w:tcW w:w="0" w:type="auto"/>
          </w:tcPr>
          <w:p w14:paraId="33CF46BF"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n</w:t>
            </w:r>
          </w:p>
        </w:tc>
      </w:tr>
      <w:tr w:rsidR="00E4257B" w:rsidRPr="00D47019" w14:paraId="7461B220" w14:textId="77777777" w:rsidTr="00E77B13">
        <w:tc>
          <w:tcPr>
            <w:tcW w:w="0" w:type="auto"/>
          </w:tcPr>
          <w:p w14:paraId="10742324" w14:textId="77777777" w:rsidR="003311EF" w:rsidRPr="00D47019" w:rsidRDefault="003311EF" w:rsidP="00F338A5">
            <w:pPr>
              <w:spacing w:line="480" w:lineRule="auto"/>
              <w:rPr>
                <w:rFonts w:ascii="Times New Roman" w:hAnsi="Times New Roman" w:cs="Times New Roman"/>
                <w:bCs/>
                <w:sz w:val="24"/>
                <w:szCs w:val="24"/>
                <w:lang w:val="en-US"/>
              </w:rPr>
            </w:pPr>
            <w:r w:rsidRPr="00D47019">
              <w:rPr>
                <w:rFonts w:ascii="Times New Roman" w:hAnsi="Times New Roman" w:cs="Times New Roman"/>
                <w:bCs/>
                <w:sz w:val="24"/>
                <w:szCs w:val="24"/>
                <w:lang w:val="en-US"/>
              </w:rPr>
              <w:lastRenderedPageBreak/>
              <w:t>693</w:t>
            </w:r>
          </w:p>
        </w:tc>
        <w:tc>
          <w:tcPr>
            <w:tcW w:w="0" w:type="auto"/>
          </w:tcPr>
          <w:p w14:paraId="5274D672" w14:textId="77777777" w:rsidR="003311EF" w:rsidRPr="00D47019" w:rsidRDefault="003311EF" w:rsidP="008C4012">
            <w:pPr>
              <w:spacing w:before="60" w:line="480" w:lineRule="auto"/>
              <w:rPr>
                <w:rFonts w:ascii="Times New Roman" w:hAnsi="Times New Roman" w:cs="Times New Roman"/>
                <w:bCs/>
                <w:sz w:val="24"/>
                <w:szCs w:val="24"/>
                <w:lang w:val="en-US"/>
              </w:rPr>
            </w:pPr>
            <w:r w:rsidRPr="00D47019">
              <w:rPr>
                <w:rFonts w:ascii="Times New Roman" w:hAnsi="Times New Roman" w:cs="Times New Roman"/>
                <w:bCs/>
                <w:sz w:val="24"/>
                <w:szCs w:val="24"/>
                <w:lang w:val="en-US"/>
              </w:rPr>
              <w:t>Rutland</w:t>
            </w:r>
          </w:p>
        </w:tc>
        <w:tc>
          <w:tcPr>
            <w:tcW w:w="0" w:type="auto"/>
          </w:tcPr>
          <w:p w14:paraId="6753C05C" w14:textId="77777777" w:rsidR="003311EF" w:rsidRPr="00D47019" w:rsidRDefault="003311EF" w:rsidP="008C4012">
            <w:pPr>
              <w:spacing w:before="60" w:line="480" w:lineRule="auto"/>
              <w:rPr>
                <w:rFonts w:ascii="Times New Roman" w:hAnsi="Times New Roman" w:cs="Times New Roman"/>
                <w:bCs/>
                <w:sz w:val="24"/>
                <w:szCs w:val="24"/>
                <w:lang w:val="en-US"/>
              </w:rPr>
            </w:pPr>
            <w:r w:rsidRPr="00D47019">
              <w:rPr>
                <w:rFonts w:ascii="Times New Roman" w:hAnsi="Times New Roman" w:cs="Times New Roman"/>
                <w:bCs/>
                <w:sz w:val="24"/>
                <w:szCs w:val="24"/>
                <w:lang w:val="en-US"/>
              </w:rPr>
              <w:t>Whissendine</w:t>
            </w:r>
          </w:p>
        </w:tc>
        <w:tc>
          <w:tcPr>
            <w:tcW w:w="0" w:type="auto"/>
          </w:tcPr>
          <w:p w14:paraId="1307674F" w14:textId="77777777" w:rsidR="003311EF" w:rsidRPr="00D47019" w:rsidRDefault="003311EF" w:rsidP="008C4012">
            <w:pPr>
              <w:spacing w:before="60" w:line="480" w:lineRule="auto"/>
              <w:rPr>
                <w:rFonts w:ascii="Times New Roman" w:hAnsi="Times New Roman" w:cs="Times New Roman"/>
                <w:bCs/>
                <w:sz w:val="24"/>
                <w:szCs w:val="24"/>
                <w:lang w:val="en-US"/>
              </w:rPr>
            </w:pPr>
            <w:r w:rsidRPr="00D47019">
              <w:rPr>
                <w:rFonts w:ascii="Times New Roman" w:hAnsi="Times New Roman" w:cs="Times New Roman"/>
                <w:bCs/>
                <w:sz w:val="24"/>
                <w:szCs w:val="24"/>
                <w:lang w:val="en-US"/>
              </w:rPr>
              <w:t>Knitting and field-work</w:t>
            </w:r>
          </w:p>
        </w:tc>
        <w:tc>
          <w:tcPr>
            <w:tcW w:w="0" w:type="auto"/>
          </w:tcPr>
          <w:p w14:paraId="1E130C08"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y</w:t>
            </w:r>
          </w:p>
        </w:tc>
        <w:tc>
          <w:tcPr>
            <w:tcW w:w="0" w:type="auto"/>
          </w:tcPr>
          <w:p w14:paraId="5BC14993"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n</w:t>
            </w:r>
          </w:p>
        </w:tc>
        <w:tc>
          <w:tcPr>
            <w:tcW w:w="0" w:type="auto"/>
          </w:tcPr>
          <w:p w14:paraId="21306EDC"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n</w:t>
            </w:r>
          </w:p>
        </w:tc>
        <w:tc>
          <w:tcPr>
            <w:tcW w:w="0" w:type="auto"/>
          </w:tcPr>
          <w:p w14:paraId="5A19BB52"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n</w:t>
            </w:r>
          </w:p>
        </w:tc>
        <w:tc>
          <w:tcPr>
            <w:tcW w:w="0" w:type="auto"/>
          </w:tcPr>
          <w:p w14:paraId="28342AFB"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n</w:t>
            </w:r>
          </w:p>
        </w:tc>
      </w:tr>
      <w:tr w:rsidR="00E4257B" w:rsidRPr="00D47019" w14:paraId="6A74E3BB" w14:textId="77777777" w:rsidTr="00E77B13">
        <w:tc>
          <w:tcPr>
            <w:tcW w:w="0" w:type="auto"/>
          </w:tcPr>
          <w:p w14:paraId="62FB78BF" w14:textId="77777777" w:rsidR="003311EF" w:rsidRPr="00D47019" w:rsidRDefault="003311EF" w:rsidP="00F338A5">
            <w:pPr>
              <w:spacing w:line="480" w:lineRule="auto"/>
              <w:rPr>
                <w:rFonts w:ascii="Times New Roman" w:hAnsi="Times New Roman" w:cs="Times New Roman"/>
                <w:bCs/>
                <w:sz w:val="24"/>
                <w:szCs w:val="24"/>
                <w:lang w:val="en-US"/>
              </w:rPr>
            </w:pPr>
            <w:r w:rsidRPr="00D47019">
              <w:rPr>
                <w:rFonts w:ascii="Times New Roman" w:hAnsi="Times New Roman" w:cs="Times New Roman"/>
                <w:bCs/>
                <w:sz w:val="24"/>
                <w:szCs w:val="24"/>
                <w:lang w:val="en-US"/>
              </w:rPr>
              <w:t>753</w:t>
            </w:r>
          </w:p>
        </w:tc>
        <w:tc>
          <w:tcPr>
            <w:tcW w:w="0" w:type="auto"/>
          </w:tcPr>
          <w:p w14:paraId="645432A4" w14:textId="77777777" w:rsidR="003311EF" w:rsidRPr="00D47019" w:rsidRDefault="003311EF" w:rsidP="008C4012">
            <w:pPr>
              <w:spacing w:before="60" w:line="480" w:lineRule="auto"/>
              <w:rPr>
                <w:rFonts w:ascii="Times New Roman" w:hAnsi="Times New Roman" w:cs="Times New Roman"/>
                <w:bCs/>
                <w:sz w:val="24"/>
                <w:szCs w:val="24"/>
                <w:lang w:val="en-US"/>
              </w:rPr>
            </w:pPr>
            <w:r w:rsidRPr="00D47019">
              <w:rPr>
                <w:rFonts w:ascii="Times New Roman" w:hAnsi="Times New Roman" w:cs="Times New Roman"/>
                <w:bCs/>
                <w:sz w:val="24"/>
                <w:szCs w:val="24"/>
                <w:lang w:val="en-US"/>
              </w:rPr>
              <w:t>Hampshire</w:t>
            </w:r>
          </w:p>
        </w:tc>
        <w:tc>
          <w:tcPr>
            <w:tcW w:w="0" w:type="auto"/>
          </w:tcPr>
          <w:p w14:paraId="0D27B611" w14:textId="77777777" w:rsidR="003311EF" w:rsidRPr="00D47019" w:rsidRDefault="003311EF" w:rsidP="008C4012">
            <w:pPr>
              <w:spacing w:before="60" w:line="480" w:lineRule="auto"/>
              <w:rPr>
                <w:rFonts w:ascii="Times New Roman" w:hAnsi="Times New Roman" w:cs="Times New Roman"/>
                <w:bCs/>
                <w:sz w:val="24"/>
                <w:szCs w:val="24"/>
                <w:lang w:val="en-US"/>
              </w:rPr>
            </w:pPr>
            <w:r w:rsidRPr="00D47019">
              <w:rPr>
                <w:rFonts w:ascii="Times New Roman" w:hAnsi="Times New Roman" w:cs="Times New Roman"/>
                <w:bCs/>
                <w:sz w:val="24"/>
                <w:szCs w:val="24"/>
                <w:lang w:val="en-US"/>
              </w:rPr>
              <w:t>Burghclere</w:t>
            </w:r>
          </w:p>
        </w:tc>
        <w:tc>
          <w:tcPr>
            <w:tcW w:w="0" w:type="auto"/>
          </w:tcPr>
          <w:p w14:paraId="478060A6" w14:textId="77777777" w:rsidR="003311EF" w:rsidRPr="00D47019" w:rsidRDefault="003311EF" w:rsidP="008C4012">
            <w:pPr>
              <w:spacing w:before="60" w:line="480" w:lineRule="auto"/>
              <w:rPr>
                <w:rFonts w:ascii="Times New Roman" w:hAnsi="Times New Roman" w:cs="Times New Roman"/>
                <w:bCs/>
                <w:sz w:val="24"/>
                <w:szCs w:val="24"/>
                <w:lang w:val="en-US"/>
              </w:rPr>
            </w:pPr>
            <w:r w:rsidRPr="00D47019">
              <w:rPr>
                <w:rFonts w:ascii="Times New Roman" w:hAnsi="Times New Roman" w:cs="Times New Roman"/>
                <w:bCs/>
                <w:sz w:val="24"/>
                <w:szCs w:val="24"/>
                <w:lang w:val="en-US"/>
              </w:rPr>
              <w:t>Bean-planting, stone-picking, bird-watching, weeding co</w:t>
            </w:r>
            <w:r w:rsidR="00565761">
              <w:rPr>
                <w:rFonts w:ascii="Times New Roman" w:hAnsi="Times New Roman" w:cs="Times New Roman"/>
                <w:bCs/>
                <w:sz w:val="24"/>
                <w:szCs w:val="24"/>
                <w:lang w:val="en-US"/>
              </w:rPr>
              <w:t>rn, raking up and burning weeds</w:t>
            </w:r>
          </w:p>
        </w:tc>
        <w:tc>
          <w:tcPr>
            <w:tcW w:w="0" w:type="auto"/>
          </w:tcPr>
          <w:p w14:paraId="23089C2B"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y</w:t>
            </w:r>
          </w:p>
        </w:tc>
        <w:tc>
          <w:tcPr>
            <w:tcW w:w="0" w:type="auto"/>
          </w:tcPr>
          <w:p w14:paraId="1C5BEBA0"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n</w:t>
            </w:r>
          </w:p>
        </w:tc>
        <w:tc>
          <w:tcPr>
            <w:tcW w:w="0" w:type="auto"/>
          </w:tcPr>
          <w:p w14:paraId="0D6B0FFA"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n</w:t>
            </w:r>
          </w:p>
        </w:tc>
        <w:tc>
          <w:tcPr>
            <w:tcW w:w="0" w:type="auto"/>
          </w:tcPr>
          <w:p w14:paraId="5F509BCC"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n</w:t>
            </w:r>
          </w:p>
        </w:tc>
        <w:tc>
          <w:tcPr>
            <w:tcW w:w="0" w:type="auto"/>
          </w:tcPr>
          <w:p w14:paraId="3275C0DE"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n</w:t>
            </w:r>
          </w:p>
        </w:tc>
      </w:tr>
      <w:tr w:rsidR="00E4257B" w:rsidRPr="00D47019" w14:paraId="0B1AD2D0" w14:textId="77777777" w:rsidTr="00E77B13">
        <w:tc>
          <w:tcPr>
            <w:tcW w:w="0" w:type="auto"/>
          </w:tcPr>
          <w:p w14:paraId="21516A08" w14:textId="77777777" w:rsidR="003311EF" w:rsidRPr="00D47019" w:rsidRDefault="003311EF" w:rsidP="00F338A5">
            <w:pPr>
              <w:spacing w:line="480" w:lineRule="auto"/>
              <w:rPr>
                <w:rFonts w:ascii="Times New Roman" w:hAnsi="Times New Roman" w:cs="Times New Roman"/>
                <w:bCs/>
                <w:sz w:val="24"/>
                <w:szCs w:val="24"/>
                <w:lang w:val="en-US"/>
              </w:rPr>
            </w:pPr>
            <w:r w:rsidRPr="00D47019">
              <w:rPr>
                <w:rFonts w:ascii="Times New Roman" w:hAnsi="Times New Roman" w:cs="Times New Roman"/>
                <w:bCs/>
                <w:sz w:val="24"/>
                <w:szCs w:val="24"/>
                <w:lang w:val="en-US"/>
              </w:rPr>
              <w:t>761</w:t>
            </w:r>
          </w:p>
        </w:tc>
        <w:tc>
          <w:tcPr>
            <w:tcW w:w="0" w:type="auto"/>
          </w:tcPr>
          <w:p w14:paraId="4B5D7A5D" w14:textId="77777777" w:rsidR="003311EF" w:rsidRPr="00D47019" w:rsidRDefault="003311EF" w:rsidP="008C4012">
            <w:pPr>
              <w:spacing w:before="60" w:line="480" w:lineRule="auto"/>
              <w:rPr>
                <w:rFonts w:ascii="Times New Roman" w:hAnsi="Times New Roman" w:cs="Times New Roman"/>
                <w:bCs/>
                <w:sz w:val="24"/>
                <w:szCs w:val="24"/>
                <w:lang w:val="en-US"/>
              </w:rPr>
            </w:pPr>
            <w:r w:rsidRPr="00D47019">
              <w:rPr>
                <w:rFonts w:ascii="Times New Roman" w:hAnsi="Times New Roman" w:cs="Times New Roman"/>
                <w:bCs/>
                <w:sz w:val="24"/>
                <w:szCs w:val="24"/>
                <w:lang w:val="en-US"/>
              </w:rPr>
              <w:t>Hampshire</w:t>
            </w:r>
          </w:p>
        </w:tc>
        <w:tc>
          <w:tcPr>
            <w:tcW w:w="0" w:type="auto"/>
          </w:tcPr>
          <w:p w14:paraId="5C2C2A3C" w14:textId="77777777" w:rsidR="003311EF" w:rsidRPr="00D47019" w:rsidRDefault="003311EF" w:rsidP="008C4012">
            <w:pPr>
              <w:spacing w:before="60" w:line="480" w:lineRule="auto"/>
              <w:rPr>
                <w:rFonts w:ascii="Times New Roman" w:hAnsi="Times New Roman" w:cs="Times New Roman"/>
                <w:bCs/>
                <w:sz w:val="24"/>
                <w:szCs w:val="24"/>
                <w:lang w:val="en-US"/>
              </w:rPr>
            </w:pPr>
            <w:r w:rsidRPr="00D47019">
              <w:rPr>
                <w:rFonts w:ascii="Times New Roman" w:hAnsi="Times New Roman" w:cs="Times New Roman"/>
                <w:bCs/>
                <w:sz w:val="24"/>
                <w:szCs w:val="24"/>
                <w:lang w:val="en-US"/>
              </w:rPr>
              <w:t>Elvetham</w:t>
            </w:r>
          </w:p>
        </w:tc>
        <w:tc>
          <w:tcPr>
            <w:tcW w:w="0" w:type="auto"/>
          </w:tcPr>
          <w:p w14:paraId="255D2195" w14:textId="77777777" w:rsidR="003311EF" w:rsidRPr="00D47019" w:rsidRDefault="00565761" w:rsidP="008C4012">
            <w:pPr>
              <w:spacing w:before="60" w:line="480" w:lineRule="auto"/>
              <w:rPr>
                <w:rFonts w:ascii="Times New Roman" w:hAnsi="Times New Roman" w:cs="Times New Roman"/>
                <w:bCs/>
                <w:sz w:val="24"/>
                <w:szCs w:val="24"/>
                <w:lang w:val="en-US"/>
              </w:rPr>
            </w:pPr>
            <w:r>
              <w:rPr>
                <w:rFonts w:ascii="Times New Roman" w:hAnsi="Times New Roman" w:cs="Times New Roman"/>
                <w:bCs/>
                <w:sz w:val="24"/>
                <w:szCs w:val="24"/>
                <w:lang w:val="en-US"/>
              </w:rPr>
              <w:t>Only in the fields</w:t>
            </w:r>
          </w:p>
        </w:tc>
        <w:tc>
          <w:tcPr>
            <w:tcW w:w="0" w:type="auto"/>
          </w:tcPr>
          <w:p w14:paraId="00DE062F"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y</w:t>
            </w:r>
          </w:p>
        </w:tc>
        <w:tc>
          <w:tcPr>
            <w:tcW w:w="0" w:type="auto"/>
          </w:tcPr>
          <w:p w14:paraId="609FDD43"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n</w:t>
            </w:r>
          </w:p>
        </w:tc>
        <w:tc>
          <w:tcPr>
            <w:tcW w:w="0" w:type="auto"/>
          </w:tcPr>
          <w:p w14:paraId="6FF84947"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n</w:t>
            </w:r>
          </w:p>
        </w:tc>
        <w:tc>
          <w:tcPr>
            <w:tcW w:w="0" w:type="auto"/>
          </w:tcPr>
          <w:p w14:paraId="23200A5A"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n</w:t>
            </w:r>
          </w:p>
        </w:tc>
        <w:tc>
          <w:tcPr>
            <w:tcW w:w="0" w:type="auto"/>
          </w:tcPr>
          <w:p w14:paraId="1F39E535"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n</w:t>
            </w:r>
          </w:p>
        </w:tc>
      </w:tr>
      <w:tr w:rsidR="00E4257B" w:rsidRPr="00D47019" w14:paraId="7EBAE64B" w14:textId="77777777" w:rsidTr="00E77B13">
        <w:tc>
          <w:tcPr>
            <w:tcW w:w="0" w:type="auto"/>
          </w:tcPr>
          <w:p w14:paraId="1F161DA7" w14:textId="77777777" w:rsidR="003311EF" w:rsidRPr="00D47019" w:rsidRDefault="003311EF" w:rsidP="00F338A5">
            <w:pPr>
              <w:spacing w:line="480" w:lineRule="auto"/>
              <w:rPr>
                <w:rFonts w:ascii="Times New Roman" w:hAnsi="Times New Roman" w:cs="Times New Roman"/>
                <w:bCs/>
                <w:sz w:val="24"/>
                <w:szCs w:val="24"/>
                <w:lang w:val="en-US"/>
              </w:rPr>
            </w:pPr>
            <w:r w:rsidRPr="00D47019">
              <w:rPr>
                <w:rFonts w:ascii="Times New Roman" w:hAnsi="Times New Roman" w:cs="Times New Roman"/>
                <w:bCs/>
                <w:sz w:val="24"/>
                <w:szCs w:val="24"/>
                <w:lang w:val="en-US"/>
              </w:rPr>
              <w:t>768</w:t>
            </w:r>
          </w:p>
        </w:tc>
        <w:tc>
          <w:tcPr>
            <w:tcW w:w="0" w:type="auto"/>
          </w:tcPr>
          <w:p w14:paraId="2E7C49F7" w14:textId="77777777" w:rsidR="003311EF" w:rsidRPr="00D47019" w:rsidRDefault="003311EF" w:rsidP="008C4012">
            <w:pPr>
              <w:spacing w:before="60" w:line="480" w:lineRule="auto"/>
              <w:rPr>
                <w:rFonts w:ascii="Times New Roman" w:hAnsi="Times New Roman" w:cs="Times New Roman"/>
                <w:bCs/>
                <w:sz w:val="24"/>
                <w:szCs w:val="24"/>
                <w:lang w:val="en-US"/>
              </w:rPr>
            </w:pPr>
            <w:r w:rsidRPr="00D47019">
              <w:rPr>
                <w:rFonts w:ascii="Times New Roman" w:hAnsi="Times New Roman" w:cs="Times New Roman"/>
                <w:bCs/>
                <w:sz w:val="24"/>
                <w:szCs w:val="24"/>
                <w:lang w:val="en-US"/>
              </w:rPr>
              <w:t>Hampshire</w:t>
            </w:r>
          </w:p>
        </w:tc>
        <w:tc>
          <w:tcPr>
            <w:tcW w:w="0" w:type="auto"/>
          </w:tcPr>
          <w:p w14:paraId="712E4858" w14:textId="359BAE8F" w:rsidR="003311EF" w:rsidRPr="00E4257B" w:rsidRDefault="003311EF" w:rsidP="00E4257B">
            <w:pPr>
              <w:spacing w:before="60" w:line="480" w:lineRule="auto"/>
              <w:rPr>
                <w:rFonts w:ascii="Times New Roman" w:hAnsi="Times New Roman" w:cs="Times New Roman"/>
                <w:bCs/>
                <w:sz w:val="24"/>
                <w:szCs w:val="24"/>
                <w:lang w:val="en-US"/>
              </w:rPr>
            </w:pPr>
            <w:r w:rsidRPr="00E4257B">
              <w:rPr>
                <w:rFonts w:ascii="Times New Roman" w:hAnsi="Times New Roman" w:cs="Times New Roman"/>
                <w:bCs/>
                <w:sz w:val="24"/>
                <w:szCs w:val="24"/>
                <w:lang w:val="en-US"/>
              </w:rPr>
              <w:t>Michaelmersh</w:t>
            </w:r>
          </w:p>
        </w:tc>
        <w:tc>
          <w:tcPr>
            <w:tcW w:w="0" w:type="auto"/>
          </w:tcPr>
          <w:p w14:paraId="179A39FA" w14:textId="77777777" w:rsidR="003311EF" w:rsidRPr="00D47019" w:rsidRDefault="003311EF" w:rsidP="008C4012">
            <w:pPr>
              <w:spacing w:before="60" w:line="480" w:lineRule="auto"/>
              <w:rPr>
                <w:rFonts w:ascii="Times New Roman" w:hAnsi="Times New Roman" w:cs="Times New Roman"/>
                <w:bCs/>
                <w:sz w:val="24"/>
                <w:szCs w:val="24"/>
                <w:lang w:val="en-US"/>
              </w:rPr>
            </w:pPr>
            <w:r w:rsidRPr="00D47019">
              <w:rPr>
                <w:rFonts w:ascii="Times New Roman" w:hAnsi="Times New Roman" w:cs="Times New Roman"/>
                <w:bCs/>
                <w:sz w:val="24"/>
                <w:szCs w:val="24"/>
                <w:lang w:val="en-US"/>
              </w:rPr>
              <w:t>None, except occasional work in the hay and cor</w:t>
            </w:r>
            <w:r w:rsidR="00565761">
              <w:rPr>
                <w:rFonts w:ascii="Times New Roman" w:hAnsi="Times New Roman" w:cs="Times New Roman"/>
                <w:bCs/>
                <w:sz w:val="24"/>
                <w:szCs w:val="24"/>
                <w:lang w:val="en-US"/>
              </w:rPr>
              <w:t>n harvest, and at stone-picking</w:t>
            </w:r>
          </w:p>
        </w:tc>
        <w:tc>
          <w:tcPr>
            <w:tcW w:w="0" w:type="auto"/>
          </w:tcPr>
          <w:p w14:paraId="12AEF5C7"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y</w:t>
            </w:r>
          </w:p>
        </w:tc>
        <w:tc>
          <w:tcPr>
            <w:tcW w:w="0" w:type="auto"/>
          </w:tcPr>
          <w:p w14:paraId="5D17917B"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y</w:t>
            </w:r>
          </w:p>
        </w:tc>
        <w:tc>
          <w:tcPr>
            <w:tcW w:w="0" w:type="auto"/>
          </w:tcPr>
          <w:p w14:paraId="6C3512BE"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n</w:t>
            </w:r>
          </w:p>
        </w:tc>
        <w:tc>
          <w:tcPr>
            <w:tcW w:w="0" w:type="auto"/>
          </w:tcPr>
          <w:p w14:paraId="4B1CF4EA"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n</w:t>
            </w:r>
          </w:p>
        </w:tc>
        <w:tc>
          <w:tcPr>
            <w:tcW w:w="0" w:type="auto"/>
          </w:tcPr>
          <w:p w14:paraId="30EC9272"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n</w:t>
            </w:r>
          </w:p>
        </w:tc>
      </w:tr>
      <w:tr w:rsidR="00E4257B" w:rsidRPr="00D47019" w14:paraId="222228BE" w14:textId="77777777" w:rsidTr="00E77B13">
        <w:tc>
          <w:tcPr>
            <w:tcW w:w="0" w:type="auto"/>
          </w:tcPr>
          <w:p w14:paraId="6321C501" w14:textId="77777777" w:rsidR="003311EF" w:rsidRPr="00D47019" w:rsidRDefault="003311EF" w:rsidP="00F338A5">
            <w:pPr>
              <w:spacing w:line="480" w:lineRule="auto"/>
              <w:rPr>
                <w:rFonts w:ascii="Times New Roman" w:hAnsi="Times New Roman" w:cs="Times New Roman"/>
                <w:bCs/>
                <w:sz w:val="24"/>
                <w:szCs w:val="24"/>
                <w:lang w:val="en-US"/>
              </w:rPr>
            </w:pPr>
            <w:r w:rsidRPr="00D47019">
              <w:rPr>
                <w:rFonts w:ascii="Times New Roman" w:hAnsi="Times New Roman" w:cs="Times New Roman"/>
                <w:bCs/>
                <w:sz w:val="24"/>
                <w:szCs w:val="24"/>
                <w:lang w:val="en-US"/>
              </w:rPr>
              <w:t>844</w:t>
            </w:r>
          </w:p>
        </w:tc>
        <w:tc>
          <w:tcPr>
            <w:tcW w:w="0" w:type="auto"/>
          </w:tcPr>
          <w:p w14:paraId="218F97A6" w14:textId="77777777" w:rsidR="003311EF" w:rsidRPr="00D47019" w:rsidRDefault="003311EF" w:rsidP="008C4012">
            <w:pPr>
              <w:spacing w:before="60" w:line="480" w:lineRule="auto"/>
              <w:rPr>
                <w:rFonts w:ascii="Times New Roman" w:hAnsi="Times New Roman" w:cs="Times New Roman"/>
                <w:bCs/>
                <w:sz w:val="24"/>
                <w:szCs w:val="24"/>
                <w:lang w:val="en-US"/>
              </w:rPr>
            </w:pPr>
            <w:r w:rsidRPr="00D47019">
              <w:rPr>
                <w:rFonts w:ascii="Times New Roman" w:hAnsi="Times New Roman" w:cs="Times New Roman"/>
                <w:bCs/>
                <w:sz w:val="24"/>
                <w:szCs w:val="24"/>
                <w:lang w:val="en-US"/>
              </w:rPr>
              <w:t>Suffolk</w:t>
            </w:r>
          </w:p>
        </w:tc>
        <w:tc>
          <w:tcPr>
            <w:tcW w:w="0" w:type="auto"/>
          </w:tcPr>
          <w:p w14:paraId="1CB97E71" w14:textId="77777777" w:rsidR="003311EF" w:rsidRPr="00D47019" w:rsidRDefault="003311EF" w:rsidP="008C4012">
            <w:pPr>
              <w:spacing w:before="60" w:line="480" w:lineRule="auto"/>
              <w:rPr>
                <w:rFonts w:ascii="Times New Roman" w:hAnsi="Times New Roman" w:cs="Times New Roman"/>
                <w:bCs/>
                <w:sz w:val="24"/>
                <w:szCs w:val="24"/>
                <w:lang w:val="en-US"/>
              </w:rPr>
            </w:pPr>
            <w:r w:rsidRPr="00D47019">
              <w:rPr>
                <w:rFonts w:ascii="Times New Roman" w:hAnsi="Times New Roman" w:cs="Times New Roman"/>
                <w:bCs/>
                <w:sz w:val="24"/>
                <w:szCs w:val="24"/>
                <w:lang w:val="en-US"/>
              </w:rPr>
              <w:t>Mettingham</w:t>
            </w:r>
          </w:p>
        </w:tc>
        <w:tc>
          <w:tcPr>
            <w:tcW w:w="0" w:type="auto"/>
          </w:tcPr>
          <w:p w14:paraId="1334854D" w14:textId="77777777" w:rsidR="003311EF" w:rsidRPr="00D47019" w:rsidRDefault="003311EF" w:rsidP="008C4012">
            <w:pPr>
              <w:spacing w:before="60" w:line="480" w:lineRule="auto"/>
              <w:rPr>
                <w:rFonts w:ascii="Times New Roman" w:hAnsi="Times New Roman" w:cs="Times New Roman"/>
                <w:bCs/>
                <w:sz w:val="24"/>
                <w:szCs w:val="24"/>
                <w:lang w:val="en-US"/>
              </w:rPr>
            </w:pPr>
            <w:r w:rsidRPr="00D47019">
              <w:rPr>
                <w:rFonts w:ascii="Times New Roman" w:hAnsi="Times New Roman" w:cs="Times New Roman"/>
                <w:bCs/>
                <w:sz w:val="24"/>
                <w:szCs w:val="24"/>
                <w:lang w:val="en-US"/>
              </w:rPr>
              <w:t>[Not answered]</w:t>
            </w:r>
          </w:p>
        </w:tc>
        <w:tc>
          <w:tcPr>
            <w:tcW w:w="0" w:type="auto"/>
          </w:tcPr>
          <w:p w14:paraId="60EAA30D"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w:t>
            </w:r>
          </w:p>
        </w:tc>
        <w:tc>
          <w:tcPr>
            <w:tcW w:w="0" w:type="auto"/>
          </w:tcPr>
          <w:p w14:paraId="247E1FE3"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w:t>
            </w:r>
          </w:p>
        </w:tc>
        <w:tc>
          <w:tcPr>
            <w:tcW w:w="0" w:type="auto"/>
          </w:tcPr>
          <w:p w14:paraId="159A0C1A"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w:t>
            </w:r>
          </w:p>
        </w:tc>
        <w:tc>
          <w:tcPr>
            <w:tcW w:w="0" w:type="auto"/>
          </w:tcPr>
          <w:p w14:paraId="51CF039B"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w:t>
            </w:r>
          </w:p>
        </w:tc>
        <w:tc>
          <w:tcPr>
            <w:tcW w:w="0" w:type="auto"/>
          </w:tcPr>
          <w:p w14:paraId="0DCA3A10"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y</w:t>
            </w:r>
          </w:p>
        </w:tc>
      </w:tr>
      <w:tr w:rsidR="00E4257B" w:rsidRPr="00D47019" w14:paraId="30DC77FB" w14:textId="77777777" w:rsidTr="00E77B13">
        <w:tc>
          <w:tcPr>
            <w:tcW w:w="0" w:type="auto"/>
          </w:tcPr>
          <w:p w14:paraId="1381CBF4" w14:textId="77777777" w:rsidR="003311EF" w:rsidRPr="00D47019" w:rsidRDefault="003311EF" w:rsidP="00F338A5">
            <w:pPr>
              <w:spacing w:line="480" w:lineRule="auto"/>
              <w:rPr>
                <w:rFonts w:ascii="Times New Roman" w:hAnsi="Times New Roman" w:cs="Times New Roman"/>
                <w:bCs/>
                <w:sz w:val="24"/>
                <w:szCs w:val="24"/>
                <w:lang w:val="en-US"/>
              </w:rPr>
            </w:pPr>
            <w:r w:rsidRPr="00D47019">
              <w:rPr>
                <w:rFonts w:ascii="Times New Roman" w:hAnsi="Times New Roman" w:cs="Times New Roman"/>
                <w:bCs/>
                <w:sz w:val="24"/>
                <w:szCs w:val="24"/>
                <w:lang w:val="en-US"/>
              </w:rPr>
              <w:t>847</w:t>
            </w:r>
          </w:p>
        </w:tc>
        <w:tc>
          <w:tcPr>
            <w:tcW w:w="0" w:type="auto"/>
          </w:tcPr>
          <w:p w14:paraId="757A1BB1" w14:textId="77777777" w:rsidR="003311EF" w:rsidRPr="00D47019" w:rsidRDefault="003311EF" w:rsidP="008C4012">
            <w:pPr>
              <w:spacing w:before="60" w:line="480" w:lineRule="auto"/>
              <w:rPr>
                <w:rFonts w:ascii="Times New Roman" w:hAnsi="Times New Roman" w:cs="Times New Roman"/>
                <w:bCs/>
                <w:sz w:val="24"/>
                <w:szCs w:val="24"/>
                <w:lang w:val="en-US"/>
              </w:rPr>
            </w:pPr>
            <w:r w:rsidRPr="00D47019">
              <w:rPr>
                <w:rFonts w:ascii="Times New Roman" w:hAnsi="Times New Roman" w:cs="Times New Roman"/>
                <w:bCs/>
                <w:sz w:val="24"/>
                <w:szCs w:val="24"/>
                <w:lang w:val="en-US"/>
              </w:rPr>
              <w:t>Suffolk</w:t>
            </w:r>
          </w:p>
        </w:tc>
        <w:tc>
          <w:tcPr>
            <w:tcW w:w="0" w:type="auto"/>
          </w:tcPr>
          <w:p w14:paraId="68853D26" w14:textId="77777777" w:rsidR="003311EF" w:rsidRPr="00D47019" w:rsidRDefault="003311EF" w:rsidP="008C4012">
            <w:pPr>
              <w:spacing w:before="60" w:line="480" w:lineRule="auto"/>
              <w:rPr>
                <w:rFonts w:ascii="Times New Roman" w:hAnsi="Times New Roman" w:cs="Times New Roman"/>
                <w:bCs/>
                <w:sz w:val="24"/>
                <w:szCs w:val="24"/>
                <w:lang w:val="en-US"/>
              </w:rPr>
            </w:pPr>
            <w:r w:rsidRPr="00D47019">
              <w:rPr>
                <w:rFonts w:ascii="Times New Roman" w:hAnsi="Times New Roman" w:cs="Times New Roman"/>
                <w:bCs/>
                <w:sz w:val="24"/>
                <w:szCs w:val="24"/>
                <w:lang w:val="en-US"/>
              </w:rPr>
              <w:t xml:space="preserve">Great </w:t>
            </w:r>
            <w:r w:rsidRPr="00D47019">
              <w:rPr>
                <w:rFonts w:ascii="Times New Roman" w:hAnsi="Times New Roman" w:cs="Times New Roman"/>
                <w:bCs/>
                <w:sz w:val="24"/>
                <w:szCs w:val="24"/>
                <w:lang w:val="en-US"/>
              </w:rPr>
              <w:lastRenderedPageBreak/>
              <w:t>Redisham</w:t>
            </w:r>
          </w:p>
        </w:tc>
        <w:tc>
          <w:tcPr>
            <w:tcW w:w="0" w:type="auto"/>
          </w:tcPr>
          <w:p w14:paraId="5A87D191" w14:textId="77777777" w:rsidR="003311EF" w:rsidRPr="00D47019" w:rsidRDefault="003311EF" w:rsidP="008C4012">
            <w:pPr>
              <w:spacing w:before="60" w:line="480" w:lineRule="auto"/>
              <w:rPr>
                <w:rFonts w:ascii="Times New Roman" w:hAnsi="Times New Roman" w:cs="Times New Roman"/>
                <w:bCs/>
                <w:sz w:val="24"/>
                <w:szCs w:val="24"/>
                <w:lang w:val="en-US"/>
              </w:rPr>
            </w:pPr>
            <w:r w:rsidRPr="00D47019">
              <w:rPr>
                <w:rFonts w:ascii="Times New Roman" w:hAnsi="Times New Roman" w:cs="Times New Roman"/>
                <w:bCs/>
                <w:sz w:val="24"/>
                <w:szCs w:val="24"/>
                <w:lang w:val="en-US"/>
              </w:rPr>
              <w:lastRenderedPageBreak/>
              <w:t>[Not answered]</w:t>
            </w:r>
          </w:p>
        </w:tc>
        <w:tc>
          <w:tcPr>
            <w:tcW w:w="0" w:type="auto"/>
          </w:tcPr>
          <w:p w14:paraId="277F7DB2"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w:t>
            </w:r>
          </w:p>
        </w:tc>
        <w:tc>
          <w:tcPr>
            <w:tcW w:w="0" w:type="auto"/>
          </w:tcPr>
          <w:p w14:paraId="6105DD38"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w:t>
            </w:r>
          </w:p>
        </w:tc>
        <w:tc>
          <w:tcPr>
            <w:tcW w:w="0" w:type="auto"/>
          </w:tcPr>
          <w:p w14:paraId="39049917"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w:t>
            </w:r>
          </w:p>
        </w:tc>
        <w:tc>
          <w:tcPr>
            <w:tcW w:w="0" w:type="auto"/>
          </w:tcPr>
          <w:p w14:paraId="0071E8D7"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w:t>
            </w:r>
          </w:p>
        </w:tc>
        <w:tc>
          <w:tcPr>
            <w:tcW w:w="0" w:type="auto"/>
          </w:tcPr>
          <w:p w14:paraId="2CFE3FA5"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y</w:t>
            </w:r>
          </w:p>
        </w:tc>
      </w:tr>
      <w:tr w:rsidR="00E4257B" w:rsidRPr="00D47019" w14:paraId="1B9AE605" w14:textId="77777777" w:rsidTr="00E77B13">
        <w:tc>
          <w:tcPr>
            <w:tcW w:w="0" w:type="auto"/>
          </w:tcPr>
          <w:p w14:paraId="14F3B1C3" w14:textId="77777777" w:rsidR="003311EF" w:rsidRPr="00D47019" w:rsidRDefault="003311EF" w:rsidP="00F338A5">
            <w:pPr>
              <w:spacing w:line="480" w:lineRule="auto"/>
              <w:rPr>
                <w:rFonts w:ascii="Times New Roman" w:hAnsi="Times New Roman" w:cs="Times New Roman"/>
                <w:bCs/>
                <w:sz w:val="24"/>
                <w:szCs w:val="24"/>
                <w:lang w:val="en-US"/>
              </w:rPr>
            </w:pPr>
            <w:r w:rsidRPr="00D47019">
              <w:rPr>
                <w:rFonts w:ascii="Times New Roman" w:hAnsi="Times New Roman" w:cs="Times New Roman"/>
                <w:bCs/>
                <w:sz w:val="24"/>
                <w:szCs w:val="24"/>
                <w:lang w:val="en-US"/>
              </w:rPr>
              <w:lastRenderedPageBreak/>
              <w:t>877</w:t>
            </w:r>
          </w:p>
        </w:tc>
        <w:tc>
          <w:tcPr>
            <w:tcW w:w="0" w:type="auto"/>
          </w:tcPr>
          <w:p w14:paraId="63F7524D" w14:textId="77777777" w:rsidR="003311EF" w:rsidRPr="00D47019" w:rsidRDefault="003311EF" w:rsidP="008C4012">
            <w:pPr>
              <w:spacing w:before="60" w:line="480" w:lineRule="auto"/>
              <w:rPr>
                <w:rFonts w:ascii="Times New Roman" w:hAnsi="Times New Roman" w:cs="Times New Roman"/>
                <w:bCs/>
                <w:sz w:val="24"/>
                <w:szCs w:val="24"/>
                <w:lang w:val="en-US"/>
              </w:rPr>
            </w:pPr>
            <w:r w:rsidRPr="00D47019">
              <w:rPr>
                <w:rFonts w:ascii="Times New Roman" w:hAnsi="Times New Roman" w:cs="Times New Roman"/>
                <w:bCs/>
                <w:sz w:val="24"/>
                <w:szCs w:val="24"/>
                <w:lang w:val="en-US"/>
              </w:rPr>
              <w:t>Surrey</w:t>
            </w:r>
          </w:p>
        </w:tc>
        <w:tc>
          <w:tcPr>
            <w:tcW w:w="0" w:type="auto"/>
          </w:tcPr>
          <w:p w14:paraId="221D4EF8" w14:textId="77777777" w:rsidR="003311EF" w:rsidRPr="00D47019" w:rsidRDefault="003311EF" w:rsidP="008C4012">
            <w:pPr>
              <w:spacing w:before="60" w:line="480" w:lineRule="auto"/>
              <w:rPr>
                <w:rFonts w:ascii="Times New Roman" w:hAnsi="Times New Roman" w:cs="Times New Roman"/>
                <w:bCs/>
                <w:sz w:val="24"/>
                <w:szCs w:val="24"/>
                <w:lang w:val="en-US"/>
              </w:rPr>
            </w:pPr>
            <w:r w:rsidRPr="00D47019">
              <w:rPr>
                <w:rFonts w:ascii="Times New Roman" w:hAnsi="Times New Roman" w:cs="Times New Roman"/>
                <w:bCs/>
                <w:sz w:val="24"/>
                <w:szCs w:val="24"/>
                <w:lang w:val="en-US"/>
              </w:rPr>
              <w:t>Godstone</w:t>
            </w:r>
          </w:p>
        </w:tc>
        <w:tc>
          <w:tcPr>
            <w:tcW w:w="0" w:type="auto"/>
          </w:tcPr>
          <w:p w14:paraId="596B4D0B" w14:textId="77777777" w:rsidR="003311EF" w:rsidRPr="00D47019" w:rsidRDefault="003311EF" w:rsidP="008C4012">
            <w:pPr>
              <w:spacing w:before="60" w:line="480" w:lineRule="auto"/>
              <w:rPr>
                <w:rFonts w:ascii="Times New Roman" w:hAnsi="Times New Roman" w:cs="Times New Roman"/>
                <w:bCs/>
                <w:sz w:val="24"/>
                <w:szCs w:val="24"/>
                <w:lang w:val="en-US"/>
              </w:rPr>
            </w:pPr>
            <w:r w:rsidRPr="00D47019">
              <w:rPr>
                <w:rFonts w:ascii="Times New Roman" w:hAnsi="Times New Roman" w:cs="Times New Roman"/>
                <w:bCs/>
                <w:sz w:val="24"/>
                <w:szCs w:val="24"/>
                <w:lang w:val="en-US"/>
              </w:rPr>
              <w:t>No certain employment</w:t>
            </w:r>
          </w:p>
        </w:tc>
        <w:tc>
          <w:tcPr>
            <w:tcW w:w="0" w:type="auto"/>
          </w:tcPr>
          <w:p w14:paraId="04778DBE"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y</w:t>
            </w:r>
          </w:p>
        </w:tc>
        <w:tc>
          <w:tcPr>
            <w:tcW w:w="0" w:type="auto"/>
          </w:tcPr>
          <w:p w14:paraId="79857754"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y</w:t>
            </w:r>
          </w:p>
        </w:tc>
        <w:tc>
          <w:tcPr>
            <w:tcW w:w="0" w:type="auto"/>
          </w:tcPr>
          <w:p w14:paraId="103FD265"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n</w:t>
            </w:r>
          </w:p>
        </w:tc>
        <w:tc>
          <w:tcPr>
            <w:tcW w:w="0" w:type="auto"/>
          </w:tcPr>
          <w:p w14:paraId="7B773059"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n</w:t>
            </w:r>
          </w:p>
        </w:tc>
        <w:tc>
          <w:tcPr>
            <w:tcW w:w="0" w:type="auto"/>
          </w:tcPr>
          <w:p w14:paraId="2686C75C"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n</w:t>
            </w:r>
          </w:p>
        </w:tc>
      </w:tr>
      <w:tr w:rsidR="00E4257B" w:rsidRPr="00D47019" w14:paraId="44105EA4" w14:textId="77777777" w:rsidTr="00E77B13">
        <w:tc>
          <w:tcPr>
            <w:tcW w:w="0" w:type="auto"/>
          </w:tcPr>
          <w:p w14:paraId="2077203D" w14:textId="77777777" w:rsidR="003311EF" w:rsidRPr="00D47019" w:rsidRDefault="003311EF" w:rsidP="00F338A5">
            <w:pPr>
              <w:spacing w:line="480" w:lineRule="auto"/>
              <w:rPr>
                <w:rFonts w:ascii="Times New Roman" w:hAnsi="Times New Roman" w:cs="Times New Roman"/>
                <w:bCs/>
                <w:sz w:val="24"/>
                <w:szCs w:val="24"/>
                <w:lang w:val="en-US"/>
              </w:rPr>
            </w:pPr>
            <w:r w:rsidRPr="00D47019">
              <w:rPr>
                <w:rFonts w:ascii="Times New Roman" w:hAnsi="Times New Roman" w:cs="Times New Roman"/>
                <w:bCs/>
                <w:sz w:val="24"/>
                <w:szCs w:val="24"/>
                <w:lang w:val="en-US"/>
              </w:rPr>
              <w:t>890</w:t>
            </w:r>
          </w:p>
        </w:tc>
        <w:tc>
          <w:tcPr>
            <w:tcW w:w="0" w:type="auto"/>
          </w:tcPr>
          <w:p w14:paraId="151C9682" w14:textId="77777777" w:rsidR="003311EF" w:rsidRPr="00D47019" w:rsidRDefault="003311EF" w:rsidP="008C4012">
            <w:pPr>
              <w:spacing w:before="60" w:line="480" w:lineRule="auto"/>
              <w:rPr>
                <w:rFonts w:ascii="Times New Roman" w:hAnsi="Times New Roman" w:cs="Times New Roman"/>
                <w:bCs/>
                <w:sz w:val="24"/>
                <w:szCs w:val="24"/>
                <w:lang w:val="en-US"/>
              </w:rPr>
            </w:pPr>
            <w:r w:rsidRPr="00D47019">
              <w:rPr>
                <w:rFonts w:ascii="Times New Roman" w:hAnsi="Times New Roman" w:cs="Times New Roman"/>
                <w:bCs/>
                <w:sz w:val="24"/>
                <w:szCs w:val="24"/>
                <w:lang w:val="en-US"/>
              </w:rPr>
              <w:t>Surrey</w:t>
            </w:r>
          </w:p>
        </w:tc>
        <w:tc>
          <w:tcPr>
            <w:tcW w:w="0" w:type="auto"/>
          </w:tcPr>
          <w:p w14:paraId="04C6C49C" w14:textId="77777777" w:rsidR="003311EF" w:rsidRPr="00D47019" w:rsidRDefault="003311EF" w:rsidP="008C4012">
            <w:pPr>
              <w:spacing w:before="60" w:line="480" w:lineRule="auto"/>
              <w:rPr>
                <w:rFonts w:ascii="Times New Roman" w:hAnsi="Times New Roman" w:cs="Times New Roman"/>
                <w:bCs/>
                <w:sz w:val="24"/>
                <w:szCs w:val="24"/>
                <w:lang w:val="en-US"/>
              </w:rPr>
            </w:pPr>
            <w:r w:rsidRPr="00D47019">
              <w:rPr>
                <w:rFonts w:ascii="Times New Roman" w:hAnsi="Times New Roman" w:cs="Times New Roman"/>
                <w:bCs/>
                <w:sz w:val="24"/>
                <w:szCs w:val="24"/>
                <w:lang w:val="en-US"/>
              </w:rPr>
              <w:t>Send and Ripley</w:t>
            </w:r>
          </w:p>
        </w:tc>
        <w:tc>
          <w:tcPr>
            <w:tcW w:w="0" w:type="auto"/>
          </w:tcPr>
          <w:p w14:paraId="58713DCE" w14:textId="77777777" w:rsidR="003311EF" w:rsidRPr="00D47019" w:rsidRDefault="003311EF" w:rsidP="008C4012">
            <w:pPr>
              <w:spacing w:before="60" w:line="480" w:lineRule="auto"/>
              <w:rPr>
                <w:rFonts w:ascii="Times New Roman" w:hAnsi="Times New Roman" w:cs="Times New Roman"/>
                <w:bCs/>
                <w:sz w:val="24"/>
                <w:szCs w:val="24"/>
                <w:lang w:val="en-US"/>
              </w:rPr>
            </w:pPr>
            <w:r w:rsidRPr="00D47019">
              <w:rPr>
                <w:rFonts w:ascii="Times New Roman" w:hAnsi="Times New Roman" w:cs="Times New Roman"/>
                <w:bCs/>
                <w:sz w:val="24"/>
                <w:szCs w:val="24"/>
                <w:lang w:val="en-US"/>
              </w:rPr>
              <w:t>There is occasional employme</w:t>
            </w:r>
            <w:r w:rsidR="00565761">
              <w:rPr>
                <w:rFonts w:ascii="Times New Roman" w:hAnsi="Times New Roman" w:cs="Times New Roman"/>
                <w:bCs/>
                <w:sz w:val="24"/>
                <w:szCs w:val="24"/>
                <w:lang w:val="en-US"/>
              </w:rPr>
              <w:t>nt for the women in the fields</w:t>
            </w:r>
          </w:p>
        </w:tc>
        <w:tc>
          <w:tcPr>
            <w:tcW w:w="0" w:type="auto"/>
          </w:tcPr>
          <w:p w14:paraId="0B5CFD54"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y</w:t>
            </w:r>
          </w:p>
        </w:tc>
        <w:tc>
          <w:tcPr>
            <w:tcW w:w="0" w:type="auto"/>
          </w:tcPr>
          <w:p w14:paraId="096F2BCD"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y</w:t>
            </w:r>
          </w:p>
        </w:tc>
        <w:tc>
          <w:tcPr>
            <w:tcW w:w="0" w:type="auto"/>
          </w:tcPr>
          <w:p w14:paraId="08F0185D"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n</w:t>
            </w:r>
          </w:p>
        </w:tc>
        <w:tc>
          <w:tcPr>
            <w:tcW w:w="0" w:type="auto"/>
          </w:tcPr>
          <w:p w14:paraId="7DE366CC"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n</w:t>
            </w:r>
          </w:p>
        </w:tc>
        <w:tc>
          <w:tcPr>
            <w:tcW w:w="0" w:type="auto"/>
          </w:tcPr>
          <w:p w14:paraId="17EB9719"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n</w:t>
            </w:r>
          </w:p>
        </w:tc>
      </w:tr>
      <w:tr w:rsidR="00E4257B" w:rsidRPr="00D47019" w14:paraId="2744A9A2" w14:textId="77777777" w:rsidTr="00E77B13">
        <w:tc>
          <w:tcPr>
            <w:tcW w:w="0" w:type="auto"/>
          </w:tcPr>
          <w:p w14:paraId="430B9B23" w14:textId="77777777" w:rsidR="003311EF" w:rsidRPr="00D47019" w:rsidRDefault="003311EF" w:rsidP="00F338A5">
            <w:pPr>
              <w:spacing w:line="480" w:lineRule="auto"/>
              <w:rPr>
                <w:rFonts w:ascii="Times New Roman" w:hAnsi="Times New Roman" w:cs="Times New Roman"/>
                <w:bCs/>
                <w:sz w:val="24"/>
                <w:szCs w:val="24"/>
                <w:lang w:val="en-US"/>
              </w:rPr>
            </w:pPr>
            <w:r w:rsidRPr="00D47019">
              <w:rPr>
                <w:rFonts w:ascii="Times New Roman" w:hAnsi="Times New Roman" w:cs="Times New Roman"/>
                <w:bCs/>
                <w:sz w:val="24"/>
                <w:szCs w:val="24"/>
                <w:lang w:val="en-US"/>
              </w:rPr>
              <w:t>943</w:t>
            </w:r>
          </w:p>
        </w:tc>
        <w:tc>
          <w:tcPr>
            <w:tcW w:w="0" w:type="auto"/>
          </w:tcPr>
          <w:p w14:paraId="2F4B5439" w14:textId="77777777" w:rsidR="003311EF" w:rsidRPr="00D47019" w:rsidRDefault="003311EF" w:rsidP="008C4012">
            <w:pPr>
              <w:spacing w:before="60" w:line="480" w:lineRule="auto"/>
              <w:rPr>
                <w:rFonts w:ascii="Times New Roman" w:hAnsi="Times New Roman" w:cs="Times New Roman"/>
                <w:bCs/>
                <w:sz w:val="24"/>
                <w:szCs w:val="24"/>
                <w:lang w:val="en-US"/>
              </w:rPr>
            </w:pPr>
            <w:r w:rsidRPr="00D47019">
              <w:rPr>
                <w:rFonts w:ascii="Times New Roman" w:hAnsi="Times New Roman" w:cs="Times New Roman"/>
                <w:bCs/>
                <w:sz w:val="24"/>
                <w:szCs w:val="24"/>
                <w:lang w:val="en-US"/>
              </w:rPr>
              <w:t>Sussex</w:t>
            </w:r>
          </w:p>
        </w:tc>
        <w:tc>
          <w:tcPr>
            <w:tcW w:w="0" w:type="auto"/>
          </w:tcPr>
          <w:p w14:paraId="77EAE59F" w14:textId="77777777" w:rsidR="003311EF" w:rsidRPr="00D47019" w:rsidRDefault="003311EF" w:rsidP="008C4012">
            <w:pPr>
              <w:spacing w:before="60" w:line="480" w:lineRule="auto"/>
              <w:rPr>
                <w:rFonts w:ascii="Times New Roman" w:hAnsi="Times New Roman" w:cs="Times New Roman"/>
                <w:bCs/>
                <w:sz w:val="24"/>
                <w:szCs w:val="24"/>
                <w:lang w:val="en-US"/>
              </w:rPr>
            </w:pPr>
            <w:r w:rsidRPr="00D47019">
              <w:rPr>
                <w:rFonts w:ascii="Times New Roman" w:hAnsi="Times New Roman" w:cs="Times New Roman"/>
                <w:bCs/>
                <w:sz w:val="24"/>
                <w:szCs w:val="24"/>
                <w:lang w:val="en-US"/>
              </w:rPr>
              <w:t>Northiam</w:t>
            </w:r>
          </w:p>
        </w:tc>
        <w:tc>
          <w:tcPr>
            <w:tcW w:w="0" w:type="auto"/>
          </w:tcPr>
          <w:p w14:paraId="0977F994" w14:textId="77777777" w:rsidR="003311EF" w:rsidRPr="00D47019" w:rsidRDefault="003311EF" w:rsidP="008C4012">
            <w:pPr>
              <w:spacing w:before="60" w:line="480" w:lineRule="auto"/>
              <w:rPr>
                <w:rFonts w:ascii="Times New Roman" w:hAnsi="Times New Roman" w:cs="Times New Roman"/>
                <w:bCs/>
                <w:sz w:val="24"/>
                <w:szCs w:val="24"/>
                <w:lang w:val="en-US"/>
              </w:rPr>
            </w:pPr>
            <w:r w:rsidRPr="00D47019">
              <w:rPr>
                <w:rFonts w:ascii="Times New Roman" w:hAnsi="Times New Roman" w:cs="Times New Roman"/>
                <w:bCs/>
                <w:sz w:val="24"/>
                <w:szCs w:val="24"/>
                <w:lang w:val="en-US"/>
              </w:rPr>
              <w:t>We have no other employment for women and children than wh</w:t>
            </w:r>
            <w:r w:rsidR="00565761">
              <w:rPr>
                <w:rFonts w:ascii="Times New Roman" w:hAnsi="Times New Roman" w:cs="Times New Roman"/>
                <w:bCs/>
                <w:sz w:val="24"/>
                <w:szCs w:val="24"/>
                <w:lang w:val="en-US"/>
              </w:rPr>
              <w:t>at arises generally on the land</w:t>
            </w:r>
          </w:p>
        </w:tc>
        <w:tc>
          <w:tcPr>
            <w:tcW w:w="0" w:type="auto"/>
          </w:tcPr>
          <w:p w14:paraId="5AAE5D22"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y</w:t>
            </w:r>
          </w:p>
        </w:tc>
        <w:tc>
          <w:tcPr>
            <w:tcW w:w="0" w:type="auto"/>
          </w:tcPr>
          <w:p w14:paraId="6E37CE4B"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n</w:t>
            </w:r>
          </w:p>
        </w:tc>
        <w:tc>
          <w:tcPr>
            <w:tcW w:w="0" w:type="auto"/>
          </w:tcPr>
          <w:p w14:paraId="6DF2177E"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n</w:t>
            </w:r>
          </w:p>
        </w:tc>
        <w:tc>
          <w:tcPr>
            <w:tcW w:w="0" w:type="auto"/>
          </w:tcPr>
          <w:p w14:paraId="7B7C2D8A"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n</w:t>
            </w:r>
          </w:p>
        </w:tc>
        <w:tc>
          <w:tcPr>
            <w:tcW w:w="0" w:type="auto"/>
          </w:tcPr>
          <w:p w14:paraId="65EBEF35"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n</w:t>
            </w:r>
          </w:p>
        </w:tc>
      </w:tr>
      <w:tr w:rsidR="00E4257B" w:rsidRPr="00D47019" w14:paraId="34FC75A1" w14:textId="77777777" w:rsidTr="00E77B13">
        <w:tc>
          <w:tcPr>
            <w:tcW w:w="0" w:type="auto"/>
          </w:tcPr>
          <w:p w14:paraId="102C7C7A" w14:textId="77777777" w:rsidR="003311EF" w:rsidRPr="00D47019" w:rsidRDefault="003311EF" w:rsidP="00F338A5">
            <w:pPr>
              <w:spacing w:line="480" w:lineRule="auto"/>
              <w:rPr>
                <w:rFonts w:ascii="Times New Roman" w:hAnsi="Times New Roman" w:cs="Times New Roman"/>
                <w:bCs/>
                <w:sz w:val="24"/>
                <w:szCs w:val="24"/>
                <w:lang w:val="en-US"/>
              </w:rPr>
            </w:pPr>
            <w:r w:rsidRPr="00D47019">
              <w:rPr>
                <w:rFonts w:ascii="Times New Roman" w:hAnsi="Times New Roman" w:cs="Times New Roman"/>
                <w:bCs/>
                <w:sz w:val="24"/>
                <w:szCs w:val="24"/>
                <w:lang w:val="en-US"/>
              </w:rPr>
              <w:t>1008</w:t>
            </w:r>
          </w:p>
        </w:tc>
        <w:tc>
          <w:tcPr>
            <w:tcW w:w="0" w:type="auto"/>
          </w:tcPr>
          <w:p w14:paraId="15B018E2" w14:textId="77777777" w:rsidR="003311EF" w:rsidRPr="00D47019" w:rsidRDefault="003311EF" w:rsidP="008C4012">
            <w:pPr>
              <w:spacing w:before="60" w:line="480" w:lineRule="auto"/>
              <w:rPr>
                <w:rFonts w:ascii="Times New Roman" w:hAnsi="Times New Roman" w:cs="Times New Roman"/>
                <w:bCs/>
                <w:sz w:val="24"/>
                <w:szCs w:val="24"/>
                <w:lang w:val="en-US"/>
              </w:rPr>
            </w:pPr>
            <w:r w:rsidRPr="00D47019">
              <w:rPr>
                <w:rFonts w:ascii="Times New Roman" w:hAnsi="Times New Roman" w:cs="Times New Roman"/>
                <w:bCs/>
                <w:sz w:val="24"/>
                <w:szCs w:val="24"/>
                <w:lang w:val="en-US"/>
              </w:rPr>
              <w:t>Warwickshire</w:t>
            </w:r>
          </w:p>
        </w:tc>
        <w:tc>
          <w:tcPr>
            <w:tcW w:w="0" w:type="auto"/>
          </w:tcPr>
          <w:p w14:paraId="1FB7514C" w14:textId="5CFD5D82" w:rsidR="003311EF" w:rsidRPr="00E4257B" w:rsidRDefault="003311EF" w:rsidP="00E4257B">
            <w:pPr>
              <w:spacing w:before="60" w:line="480" w:lineRule="auto"/>
              <w:rPr>
                <w:rFonts w:ascii="Times New Roman" w:hAnsi="Times New Roman" w:cs="Times New Roman"/>
                <w:bCs/>
                <w:sz w:val="24"/>
                <w:szCs w:val="24"/>
                <w:lang w:val="en-US"/>
              </w:rPr>
            </w:pPr>
            <w:r w:rsidRPr="00E4257B">
              <w:rPr>
                <w:rFonts w:ascii="Times New Roman" w:hAnsi="Times New Roman" w:cs="Times New Roman"/>
                <w:bCs/>
                <w:sz w:val="24"/>
                <w:szCs w:val="24"/>
                <w:lang w:val="en-US"/>
              </w:rPr>
              <w:t>Wellesbourn-Mountford</w:t>
            </w:r>
          </w:p>
        </w:tc>
        <w:tc>
          <w:tcPr>
            <w:tcW w:w="0" w:type="auto"/>
          </w:tcPr>
          <w:p w14:paraId="56B6971E" w14:textId="77777777" w:rsidR="003311EF" w:rsidRPr="00D47019" w:rsidRDefault="003311EF" w:rsidP="008C4012">
            <w:pPr>
              <w:spacing w:before="60" w:line="480" w:lineRule="auto"/>
              <w:rPr>
                <w:rFonts w:ascii="Times New Roman" w:hAnsi="Times New Roman" w:cs="Times New Roman"/>
                <w:bCs/>
                <w:sz w:val="24"/>
                <w:szCs w:val="24"/>
                <w:lang w:val="en-US"/>
              </w:rPr>
            </w:pPr>
            <w:r w:rsidRPr="00D47019">
              <w:rPr>
                <w:rFonts w:ascii="Times New Roman" w:hAnsi="Times New Roman" w:cs="Times New Roman"/>
                <w:bCs/>
                <w:sz w:val="24"/>
                <w:szCs w:val="24"/>
                <w:lang w:val="en-US"/>
              </w:rPr>
              <w:t>I should think about half the women are employed in field-work during the summer months,</w:t>
            </w:r>
            <w:r w:rsidR="00565761">
              <w:rPr>
                <w:rFonts w:ascii="Times New Roman" w:hAnsi="Times New Roman" w:cs="Times New Roman"/>
                <w:bCs/>
                <w:sz w:val="24"/>
                <w:szCs w:val="24"/>
                <w:lang w:val="en-US"/>
              </w:rPr>
              <w:t xml:space="preserve"> but no employment for children</w:t>
            </w:r>
          </w:p>
        </w:tc>
        <w:tc>
          <w:tcPr>
            <w:tcW w:w="0" w:type="auto"/>
          </w:tcPr>
          <w:p w14:paraId="35D030D1"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y</w:t>
            </w:r>
          </w:p>
        </w:tc>
        <w:tc>
          <w:tcPr>
            <w:tcW w:w="0" w:type="auto"/>
          </w:tcPr>
          <w:p w14:paraId="0EED9061"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y</w:t>
            </w:r>
          </w:p>
        </w:tc>
        <w:tc>
          <w:tcPr>
            <w:tcW w:w="0" w:type="auto"/>
          </w:tcPr>
          <w:p w14:paraId="4AC89388"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y</w:t>
            </w:r>
          </w:p>
        </w:tc>
        <w:tc>
          <w:tcPr>
            <w:tcW w:w="0" w:type="auto"/>
          </w:tcPr>
          <w:p w14:paraId="0BD0AE63"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n</w:t>
            </w:r>
          </w:p>
        </w:tc>
        <w:tc>
          <w:tcPr>
            <w:tcW w:w="0" w:type="auto"/>
          </w:tcPr>
          <w:p w14:paraId="5FBEC79B"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n</w:t>
            </w:r>
          </w:p>
        </w:tc>
      </w:tr>
      <w:tr w:rsidR="00E4257B" w:rsidRPr="00D47019" w14:paraId="3F33B144" w14:textId="77777777" w:rsidTr="00E77B13">
        <w:tc>
          <w:tcPr>
            <w:tcW w:w="0" w:type="auto"/>
          </w:tcPr>
          <w:p w14:paraId="54395FAE" w14:textId="77777777" w:rsidR="003311EF" w:rsidRPr="00D47019" w:rsidRDefault="003311EF" w:rsidP="00F338A5">
            <w:pPr>
              <w:spacing w:line="480" w:lineRule="auto"/>
              <w:rPr>
                <w:rFonts w:ascii="Times New Roman" w:hAnsi="Times New Roman" w:cs="Times New Roman"/>
                <w:bCs/>
                <w:sz w:val="24"/>
                <w:szCs w:val="24"/>
                <w:lang w:val="en-US"/>
              </w:rPr>
            </w:pPr>
            <w:r w:rsidRPr="00D47019">
              <w:rPr>
                <w:rFonts w:ascii="Times New Roman" w:hAnsi="Times New Roman" w:cs="Times New Roman"/>
                <w:bCs/>
                <w:sz w:val="24"/>
                <w:szCs w:val="24"/>
                <w:lang w:val="en-US"/>
              </w:rPr>
              <w:t>1013</w:t>
            </w:r>
          </w:p>
        </w:tc>
        <w:tc>
          <w:tcPr>
            <w:tcW w:w="0" w:type="auto"/>
          </w:tcPr>
          <w:p w14:paraId="381866E9" w14:textId="77777777" w:rsidR="003311EF" w:rsidRPr="00D47019" w:rsidRDefault="003311EF" w:rsidP="008C4012">
            <w:pPr>
              <w:spacing w:before="60" w:line="480" w:lineRule="auto"/>
              <w:rPr>
                <w:rFonts w:ascii="Times New Roman" w:hAnsi="Times New Roman" w:cs="Times New Roman"/>
                <w:bCs/>
                <w:sz w:val="24"/>
                <w:szCs w:val="24"/>
                <w:lang w:val="en-US"/>
              </w:rPr>
            </w:pPr>
            <w:r w:rsidRPr="00D47019">
              <w:rPr>
                <w:rFonts w:ascii="Times New Roman" w:hAnsi="Times New Roman" w:cs="Times New Roman"/>
                <w:bCs/>
                <w:sz w:val="24"/>
                <w:szCs w:val="24"/>
                <w:lang w:val="en-US"/>
              </w:rPr>
              <w:t>Warwickshire</w:t>
            </w:r>
          </w:p>
        </w:tc>
        <w:tc>
          <w:tcPr>
            <w:tcW w:w="0" w:type="auto"/>
          </w:tcPr>
          <w:p w14:paraId="1B30C42D" w14:textId="38E042DF" w:rsidR="003311EF" w:rsidRPr="00E4257B" w:rsidRDefault="003311EF" w:rsidP="00E4257B">
            <w:pPr>
              <w:spacing w:before="60" w:line="480" w:lineRule="auto"/>
              <w:rPr>
                <w:rFonts w:ascii="Times New Roman" w:hAnsi="Times New Roman" w:cs="Times New Roman"/>
                <w:bCs/>
                <w:sz w:val="24"/>
                <w:szCs w:val="24"/>
                <w:lang w:val="en-US"/>
              </w:rPr>
            </w:pPr>
            <w:r w:rsidRPr="00E4257B">
              <w:rPr>
                <w:rFonts w:ascii="Times New Roman" w:hAnsi="Times New Roman" w:cs="Times New Roman"/>
                <w:bCs/>
                <w:sz w:val="24"/>
                <w:szCs w:val="24"/>
                <w:lang w:val="en-US"/>
              </w:rPr>
              <w:t>Wroxhall</w:t>
            </w:r>
          </w:p>
        </w:tc>
        <w:tc>
          <w:tcPr>
            <w:tcW w:w="0" w:type="auto"/>
          </w:tcPr>
          <w:p w14:paraId="38E2A96C" w14:textId="77777777" w:rsidR="003311EF" w:rsidRPr="00D47019" w:rsidRDefault="003311EF" w:rsidP="008C4012">
            <w:pPr>
              <w:spacing w:before="60" w:line="480" w:lineRule="auto"/>
              <w:rPr>
                <w:rFonts w:ascii="Times New Roman" w:hAnsi="Times New Roman" w:cs="Times New Roman"/>
                <w:bCs/>
                <w:sz w:val="24"/>
                <w:szCs w:val="24"/>
                <w:lang w:val="en-US"/>
              </w:rPr>
            </w:pPr>
            <w:r w:rsidRPr="00D47019">
              <w:rPr>
                <w:rFonts w:ascii="Times New Roman" w:hAnsi="Times New Roman" w:cs="Times New Roman"/>
                <w:bCs/>
                <w:sz w:val="24"/>
                <w:szCs w:val="24"/>
                <w:lang w:val="en-US"/>
              </w:rPr>
              <w:t>In summer, weeding, assisting in the hay and corn harvest. Winter, very little employment; chief</w:t>
            </w:r>
            <w:r w:rsidR="00565761">
              <w:rPr>
                <w:rFonts w:ascii="Times New Roman" w:hAnsi="Times New Roman" w:cs="Times New Roman"/>
                <w:bCs/>
                <w:sz w:val="24"/>
                <w:szCs w:val="24"/>
                <w:lang w:val="en-US"/>
              </w:rPr>
              <w:t>ly picking stones for the roads</w:t>
            </w:r>
          </w:p>
        </w:tc>
        <w:tc>
          <w:tcPr>
            <w:tcW w:w="0" w:type="auto"/>
          </w:tcPr>
          <w:p w14:paraId="6A8A5B1D"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y</w:t>
            </w:r>
          </w:p>
        </w:tc>
        <w:tc>
          <w:tcPr>
            <w:tcW w:w="0" w:type="auto"/>
          </w:tcPr>
          <w:p w14:paraId="58D6614B"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y</w:t>
            </w:r>
          </w:p>
        </w:tc>
        <w:tc>
          <w:tcPr>
            <w:tcW w:w="0" w:type="auto"/>
          </w:tcPr>
          <w:p w14:paraId="335F5A75"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y</w:t>
            </w:r>
          </w:p>
        </w:tc>
        <w:tc>
          <w:tcPr>
            <w:tcW w:w="0" w:type="auto"/>
          </w:tcPr>
          <w:p w14:paraId="6C1DF6AB"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n</w:t>
            </w:r>
          </w:p>
        </w:tc>
        <w:tc>
          <w:tcPr>
            <w:tcW w:w="0" w:type="auto"/>
          </w:tcPr>
          <w:p w14:paraId="548CF8DA"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n</w:t>
            </w:r>
          </w:p>
        </w:tc>
      </w:tr>
      <w:tr w:rsidR="00E4257B" w:rsidRPr="00D47019" w14:paraId="4B5E1E30" w14:textId="77777777" w:rsidTr="00E77B13">
        <w:tc>
          <w:tcPr>
            <w:tcW w:w="0" w:type="auto"/>
          </w:tcPr>
          <w:p w14:paraId="3D245106" w14:textId="77777777" w:rsidR="003311EF" w:rsidRPr="00D47019" w:rsidRDefault="003311EF" w:rsidP="00F338A5">
            <w:pPr>
              <w:spacing w:line="480" w:lineRule="auto"/>
              <w:rPr>
                <w:rFonts w:ascii="Times New Roman" w:hAnsi="Times New Roman" w:cs="Times New Roman"/>
                <w:bCs/>
                <w:sz w:val="24"/>
                <w:szCs w:val="24"/>
                <w:lang w:val="en-US"/>
              </w:rPr>
            </w:pPr>
            <w:r w:rsidRPr="00D47019">
              <w:rPr>
                <w:rFonts w:ascii="Times New Roman" w:hAnsi="Times New Roman" w:cs="Times New Roman"/>
                <w:bCs/>
                <w:sz w:val="24"/>
                <w:szCs w:val="24"/>
                <w:lang w:val="en-US"/>
              </w:rPr>
              <w:lastRenderedPageBreak/>
              <w:t>1143</w:t>
            </w:r>
          </w:p>
        </w:tc>
        <w:tc>
          <w:tcPr>
            <w:tcW w:w="0" w:type="auto"/>
          </w:tcPr>
          <w:p w14:paraId="35452C6C" w14:textId="77777777" w:rsidR="003311EF" w:rsidRPr="00D47019" w:rsidRDefault="003311EF" w:rsidP="008C4012">
            <w:pPr>
              <w:spacing w:before="60" w:line="480" w:lineRule="auto"/>
              <w:rPr>
                <w:rFonts w:ascii="Times New Roman" w:hAnsi="Times New Roman" w:cs="Times New Roman"/>
                <w:bCs/>
                <w:sz w:val="24"/>
                <w:szCs w:val="24"/>
                <w:lang w:val="en-US"/>
              </w:rPr>
            </w:pPr>
            <w:r w:rsidRPr="00D47019">
              <w:rPr>
                <w:rFonts w:ascii="Times New Roman" w:hAnsi="Times New Roman" w:cs="Times New Roman"/>
                <w:bCs/>
                <w:sz w:val="24"/>
                <w:szCs w:val="24"/>
                <w:lang w:val="en-US"/>
              </w:rPr>
              <w:t>Yorkshire, West Riding</w:t>
            </w:r>
          </w:p>
        </w:tc>
        <w:tc>
          <w:tcPr>
            <w:tcW w:w="0" w:type="auto"/>
          </w:tcPr>
          <w:p w14:paraId="39C5EB86" w14:textId="4D91DD82" w:rsidR="003311EF" w:rsidRPr="00E4257B" w:rsidRDefault="003311EF" w:rsidP="00E4257B">
            <w:pPr>
              <w:spacing w:before="60" w:line="480" w:lineRule="auto"/>
              <w:rPr>
                <w:rFonts w:ascii="Times New Roman" w:hAnsi="Times New Roman" w:cs="Times New Roman"/>
                <w:bCs/>
                <w:sz w:val="24"/>
                <w:szCs w:val="24"/>
                <w:lang w:val="en-US"/>
              </w:rPr>
            </w:pPr>
            <w:r w:rsidRPr="00E4257B">
              <w:rPr>
                <w:rFonts w:ascii="Times New Roman" w:hAnsi="Times New Roman" w:cs="Times New Roman"/>
                <w:bCs/>
                <w:sz w:val="24"/>
                <w:szCs w:val="24"/>
                <w:lang w:val="en-US"/>
              </w:rPr>
              <w:t>North Owram</w:t>
            </w:r>
          </w:p>
        </w:tc>
        <w:tc>
          <w:tcPr>
            <w:tcW w:w="0" w:type="auto"/>
          </w:tcPr>
          <w:p w14:paraId="78E947AC" w14:textId="77777777" w:rsidR="003311EF" w:rsidRPr="00D47019" w:rsidRDefault="003311EF" w:rsidP="008C4012">
            <w:pPr>
              <w:spacing w:before="60" w:line="480" w:lineRule="auto"/>
              <w:rPr>
                <w:rFonts w:ascii="Times New Roman" w:hAnsi="Times New Roman" w:cs="Times New Roman"/>
                <w:bCs/>
                <w:sz w:val="24"/>
                <w:szCs w:val="24"/>
                <w:lang w:val="en-US"/>
              </w:rPr>
            </w:pPr>
            <w:r w:rsidRPr="00D47019">
              <w:rPr>
                <w:rFonts w:ascii="Times New Roman" w:hAnsi="Times New Roman" w:cs="Times New Roman"/>
                <w:bCs/>
                <w:sz w:val="24"/>
                <w:szCs w:val="24"/>
                <w:lang w:val="en-US"/>
              </w:rPr>
              <w:t>Women and children are generall</w:t>
            </w:r>
            <w:r w:rsidR="00565761">
              <w:rPr>
                <w:rFonts w:ascii="Times New Roman" w:hAnsi="Times New Roman" w:cs="Times New Roman"/>
                <w:bCs/>
                <w:sz w:val="24"/>
                <w:szCs w:val="24"/>
                <w:lang w:val="en-US"/>
              </w:rPr>
              <w:t>y employed in the manufactories</w:t>
            </w:r>
          </w:p>
        </w:tc>
        <w:tc>
          <w:tcPr>
            <w:tcW w:w="0" w:type="auto"/>
          </w:tcPr>
          <w:p w14:paraId="286F8314"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y</w:t>
            </w:r>
          </w:p>
        </w:tc>
        <w:tc>
          <w:tcPr>
            <w:tcW w:w="0" w:type="auto"/>
          </w:tcPr>
          <w:p w14:paraId="590457D4"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n</w:t>
            </w:r>
          </w:p>
        </w:tc>
        <w:tc>
          <w:tcPr>
            <w:tcW w:w="0" w:type="auto"/>
          </w:tcPr>
          <w:p w14:paraId="16AA3763"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n</w:t>
            </w:r>
          </w:p>
        </w:tc>
        <w:tc>
          <w:tcPr>
            <w:tcW w:w="0" w:type="auto"/>
          </w:tcPr>
          <w:p w14:paraId="1B1B7C80"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n</w:t>
            </w:r>
          </w:p>
        </w:tc>
        <w:tc>
          <w:tcPr>
            <w:tcW w:w="0" w:type="auto"/>
          </w:tcPr>
          <w:p w14:paraId="0884026F"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n</w:t>
            </w:r>
          </w:p>
        </w:tc>
      </w:tr>
      <w:tr w:rsidR="00E4257B" w:rsidRPr="00D47019" w14:paraId="28968B2D" w14:textId="77777777" w:rsidTr="00E77B13">
        <w:tc>
          <w:tcPr>
            <w:tcW w:w="0" w:type="auto"/>
          </w:tcPr>
          <w:p w14:paraId="74B8E450" w14:textId="77777777" w:rsidR="003311EF" w:rsidRPr="00D47019" w:rsidRDefault="003311EF" w:rsidP="00F338A5">
            <w:pPr>
              <w:spacing w:line="480" w:lineRule="auto"/>
              <w:rPr>
                <w:rFonts w:ascii="Times New Roman" w:hAnsi="Times New Roman" w:cs="Times New Roman"/>
                <w:bCs/>
                <w:sz w:val="24"/>
                <w:szCs w:val="24"/>
                <w:lang w:val="en-US"/>
              </w:rPr>
            </w:pPr>
            <w:r w:rsidRPr="00D47019">
              <w:rPr>
                <w:rFonts w:ascii="Times New Roman" w:hAnsi="Times New Roman" w:cs="Times New Roman"/>
                <w:bCs/>
                <w:sz w:val="24"/>
                <w:szCs w:val="24"/>
                <w:lang w:val="en-US"/>
              </w:rPr>
              <w:t>1183</w:t>
            </w:r>
          </w:p>
        </w:tc>
        <w:tc>
          <w:tcPr>
            <w:tcW w:w="0" w:type="auto"/>
          </w:tcPr>
          <w:p w14:paraId="741BB8D6" w14:textId="77777777" w:rsidR="003311EF" w:rsidRPr="00D47019" w:rsidRDefault="003311EF" w:rsidP="008C4012">
            <w:pPr>
              <w:spacing w:before="60" w:line="480" w:lineRule="auto"/>
              <w:rPr>
                <w:rFonts w:ascii="Times New Roman" w:hAnsi="Times New Roman" w:cs="Times New Roman"/>
                <w:bCs/>
                <w:sz w:val="24"/>
                <w:szCs w:val="24"/>
                <w:lang w:val="en-US"/>
              </w:rPr>
            </w:pPr>
            <w:r w:rsidRPr="00D47019">
              <w:rPr>
                <w:rFonts w:ascii="Times New Roman" w:hAnsi="Times New Roman" w:cs="Times New Roman"/>
                <w:bCs/>
                <w:sz w:val="24"/>
                <w:szCs w:val="24"/>
                <w:lang w:val="en-US"/>
              </w:rPr>
              <w:t>Glamorgan</w:t>
            </w:r>
          </w:p>
        </w:tc>
        <w:tc>
          <w:tcPr>
            <w:tcW w:w="0" w:type="auto"/>
          </w:tcPr>
          <w:p w14:paraId="668ED99C" w14:textId="77777777" w:rsidR="003311EF" w:rsidRPr="00D47019" w:rsidRDefault="003311EF" w:rsidP="008C4012">
            <w:pPr>
              <w:spacing w:before="60" w:line="480" w:lineRule="auto"/>
              <w:rPr>
                <w:rFonts w:ascii="Times New Roman" w:hAnsi="Times New Roman" w:cs="Times New Roman"/>
                <w:bCs/>
                <w:sz w:val="24"/>
                <w:szCs w:val="24"/>
                <w:lang w:val="en-US"/>
              </w:rPr>
            </w:pPr>
            <w:r w:rsidRPr="00D47019">
              <w:rPr>
                <w:rFonts w:ascii="Times New Roman" w:hAnsi="Times New Roman" w:cs="Times New Roman"/>
                <w:bCs/>
                <w:sz w:val="24"/>
                <w:szCs w:val="24"/>
                <w:lang w:val="en-US"/>
              </w:rPr>
              <w:t>Aberdare</w:t>
            </w:r>
          </w:p>
        </w:tc>
        <w:tc>
          <w:tcPr>
            <w:tcW w:w="0" w:type="auto"/>
          </w:tcPr>
          <w:p w14:paraId="113F16DB" w14:textId="77777777" w:rsidR="003311EF" w:rsidRPr="00D47019" w:rsidRDefault="003311EF" w:rsidP="008C4012">
            <w:pPr>
              <w:spacing w:before="60" w:line="480" w:lineRule="auto"/>
              <w:rPr>
                <w:rFonts w:ascii="Times New Roman" w:hAnsi="Times New Roman" w:cs="Times New Roman"/>
                <w:bCs/>
                <w:sz w:val="24"/>
                <w:szCs w:val="24"/>
                <w:lang w:val="en-US"/>
              </w:rPr>
            </w:pPr>
            <w:r w:rsidRPr="00D47019">
              <w:rPr>
                <w:rFonts w:ascii="Times New Roman" w:hAnsi="Times New Roman" w:cs="Times New Roman"/>
                <w:bCs/>
                <w:sz w:val="24"/>
                <w:szCs w:val="24"/>
                <w:lang w:val="en-US"/>
              </w:rPr>
              <w:t xml:space="preserve">Women and children are both employed at the iron works, but not the extent required </w:t>
            </w:r>
            <w:r w:rsidR="00565761">
              <w:rPr>
                <w:rFonts w:ascii="Times New Roman" w:hAnsi="Times New Roman" w:cs="Times New Roman"/>
                <w:bCs/>
                <w:sz w:val="24"/>
                <w:szCs w:val="24"/>
                <w:lang w:val="en-US"/>
              </w:rPr>
              <w:t>by the population of the parish</w:t>
            </w:r>
          </w:p>
        </w:tc>
        <w:tc>
          <w:tcPr>
            <w:tcW w:w="0" w:type="auto"/>
          </w:tcPr>
          <w:p w14:paraId="3C5C9997"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y</w:t>
            </w:r>
          </w:p>
        </w:tc>
        <w:tc>
          <w:tcPr>
            <w:tcW w:w="0" w:type="auto"/>
          </w:tcPr>
          <w:p w14:paraId="477CFB04"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n</w:t>
            </w:r>
          </w:p>
        </w:tc>
        <w:tc>
          <w:tcPr>
            <w:tcW w:w="0" w:type="auto"/>
          </w:tcPr>
          <w:p w14:paraId="20B69508"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n</w:t>
            </w:r>
          </w:p>
        </w:tc>
        <w:tc>
          <w:tcPr>
            <w:tcW w:w="0" w:type="auto"/>
          </w:tcPr>
          <w:p w14:paraId="17801FD0"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n</w:t>
            </w:r>
          </w:p>
        </w:tc>
        <w:tc>
          <w:tcPr>
            <w:tcW w:w="0" w:type="auto"/>
          </w:tcPr>
          <w:p w14:paraId="2951221D"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n</w:t>
            </w:r>
          </w:p>
        </w:tc>
      </w:tr>
      <w:tr w:rsidR="00E4257B" w:rsidRPr="00D47019" w14:paraId="6F6C851D" w14:textId="77777777" w:rsidTr="00E77B13">
        <w:tc>
          <w:tcPr>
            <w:tcW w:w="0" w:type="auto"/>
          </w:tcPr>
          <w:p w14:paraId="3266129E" w14:textId="77777777" w:rsidR="003311EF" w:rsidRPr="00D47019" w:rsidRDefault="003311EF" w:rsidP="00F338A5">
            <w:pPr>
              <w:spacing w:line="480" w:lineRule="auto"/>
              <w:rPr>
                <w:rFonts w:ascii="Times New Roman" w:hAnsi="Times New Roman" w:cs="Times New Roman"/>
                <w:bCs/>
                <w:sz w:val="24"/>
                <w:szCs w:val="24"/>
                <w:lang w:val="en-US"/>
              </w:rPr>
            </w:pPr>
            <w:r w:rsidRPr="00D47019">
              <w:rPr>
                <w:rFonts w:ascii="Times New Roman" w:hAnsi="Times New Roman" w:cs="Times New Roman"/>
                <w:bCs/>
                <w:sz w:val="24"/>
                <w:szCs w:val="24"/>
                <w:lang w:val="en-US"/>
              </w:rPr>
              <w:t>1309</w:t>
            </w:r>
          </w:p>
        </w:tc>
        <w:tc>
          <w:tcPr>
            <w:tcW w:w="0" w:type="auto"/>
          </w:tcPr>
          <w:p w14:paraId="10E50600" w14:textId="77777777" w:rsidR="003311EF" w:rsidRPr="00D47019" w:rsidRDefault="003311EF" w:rsidP="008C4012">
            <w:pPr>
              <w:spacing w:before="60" w:line="480" w:lineRule="auto"/>
              <w:rPr>
                <w:rFonts w:ascii="Times New Roman" w:hAnsi="Times New Roman" w:cs="Times New Roman"/>
                <w:bCs/>
                <w:sz w:val="24"/>
                <w:szCs w:val="24"/>
                <w:lang w:val="en-US"/>
              </w:rPr>
            </w:pPr>
            <w:r w:rsidRPr="00D47019">
              <w:rPr>
                <w:rFonts w:ascii="Times New Roman" w:hAnsi="Times New Roman" w:cs="Times New Roman"/>
                <w:bCs/>
                <w:sz w:val="24"/>
                <w:szCs w:val="24"/>
                <w:lang w:val="en-US"/>
              </w:rPr>
              <w:t>Middlesex</w:t>
            </w:r>
          </w:p>
        </w:tc>
        <w:tc>
          <w:tcPr>
            <w:tcW w:w="0" w:type="auto"/>
          </w:tcPr>
          <w:p w14:paraId="3D23F63B" w14:textId="77777777" w:rsidR="003311EF" w:rsidRPr="00D47019" w:rsidRDefault="003311EF" w:rsidP="008C4012">
            <w:pPr>
              <w:spacing w:before="60" w:line="480" w:lineRule="auto"/>
              <w:rPr>
                <w:rFonts w:ascii="Times New Roman" w:hAnsi="Times New Roman" w:cs="Times New Roman"/>
                <w:bCs/>
                <w:sz w:val="24"/>
                <w:szCs w:val="24"/>
                <w:lang w:val="en-US"/>
              </w:rPr>
            </w:pPr>
            <w:r w:rsidRPr="00D47019">
              <w:rPr>
                <w:rFonts w:ascii="Times New Roman" w:hAnsi="Times New Roman" w:cs="Times New Roman"/>
                <w:bCs/>
                <w:sz w:val="24"/>
                <w:szCs w:val="24"/>
                <w:lang w:val="en-US"/>
              </w:rPr>
              <w:t>West Drayton</w:t>
            </w:r>
          </w:p>
        </w:tc>
        <w:tc>
          <w:tcPr>
            <w:tcW w:w="0" w:type="auto"/>
          </w:tcPr>
          <w:p w14:paraId="27AA132C" w14:textId="77777777" w:rsidR="003311EF" w:rsidRPr="00D47019" w:rsidRDefault="00565761" w:rsidP="008C4012">
            <w:pPr>
              <w:spacing w:before="60" w:line="480" w:lineRule="auto"/>
              <w:rPr>
                <w:rFonts w:ascii="Times New Roman" w:hAnsi="Times New Roman" w:cs="Times New Roman"/>
                <w:bCs/>
                <w:sz w:val="24"/>
                <w:szCs w:val="24"/>
                <w:lang w:val="en-US"/>
              </w:rPr>
            </w:pPr>
            <w:r>
              <w:rPr>
                <w:rFonts w:ascii="Times New Roman" w:hAnsi="Times New Roman" w:cs="Times New Roman"/>
                <w:bCs/>
                <w:sz w:val="24"/>
                <w:szCs w:val="24"/>
                <w:lang w:val="en-US"/>
              </w:rPr>
              <w:t>Light agricultural work</w:t>
            </w:r>
          </w:p>
        </w:tc>
        <w:tc>
          <w:tcPr>
            <w:tcW w:w="0" w:type="auto"/>
          </w:tcPr>
          <w:p w14:paraId="42AE3B60"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y</w:t>
            </w:r>
          </w:p>
        </w:tc>
        <w:tc>
          <w:tcPr>
            <w:tcW w:w="0" w:type="auto"/>
          </w:tcPr>
          <w:p w14:paraId="3128BB27"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n</w:t>
            </w:r>
          </w:p>
        </w:tc>
        <w:tc>
          <w:tcPr>
            <w:tcW w:w="0" w:type="auto"/>
          </w:tcPr>
          <w:p w14:paraId="02A08284"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n</w:t>
            </w:r>
          </w:p>
        </w:tc>
        <w:tc>
          <w:tcPr>
            <w:tcW w:w="0" w:type="auto"/>
          </w:tcPr>
          <w:p w14:paraId="62BBB008"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n</w:t>
            </w:r>
          </w:p>
        </w:tc>
        <w:tc>
          <w:tcPr>
            <w:tcW w:w="0" w:type="auto"/>
          </w:tcPr>
          <w:p w14:paraId="555D17F2"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n</w:t>
            </w:r>
          </w:p>
        </w:tc>
      </w:tr>
      <w:tr w:rsidR="00E4257B" w:rsidRPr="00D47019" w14:paraId="511BCAF1" w14:textId="77777777" w:rsidTr="00E77B13">
        <w:tc>
          <w:tcPr>
            <w:tcW w:w="0" w:type="auto"/>
          </w:tcPr>
          <w:p w14:paraId="313BA073" w14:textId="77777777" w:rsidR="003311EF" w:rsidRPr="00D47019" w:rsidRDefault="003311EF" w:rsidP="00F338A5">
            <w:pPr>
              <w:spacing w:line="480" w:lineRule="auto"/>
              <w:rPr>
                <w:rFonts w:ascii="Times New Roman" w:hAnsi="Times New Roman" w:cs="Times New Roman"/>
                <w:bCs/>
                <w:sz w:val="24"/>
                <w:szCs w:val="24"/>
                <w:lang w:val="en-US"/>
              </w:rPr>
            </w:pPr>
            <w:r w:rsidRPr="00D47019">
              <w:rPr>
                <w:rFonts w:ascii="Times New Roman" w:hAnsi="Times New Roman" w:cs="Times New Roman"/>
                <w:bCs/>
                <w:sz w:val="24"/>
                <w:szCs w:val="24"/>
                <w:lang w:val="en-US"/>
              </w:rPr>
              <w:t>1382</w:t>
            </w:r>
          </w:p>
        </w:tc>
        <w:tc>
          <w:tcPr>
            <w:tcW w:w="0" w:type="auto"/>
          </w:tcPr>
          <w:p w14:paraId="57871971" w14:textId="77777777" w:rsidR="003311EF" w:rsidRPr="00D47019" w:rsidRDefault="003311EF" w:rsidP="008C4012">
            <w:pPr>
              <w:spacing w:before="60" w:line="480" w:lineRule="auto"/>
              <w:rPr>
                <w:rFonts w:ascii="Times New Roman" w:hAnsi="Times New Roman" w:cs="Times New Roman"/>
                <w:bCs/>
                <w:sz w:val="24"/>
                <w:szCs w:val="24"/>
                <w:lang w:val="en-US"/>
              </w:rPr>
            </w:pPr>
            <w:r w:rsidRPr="00D47019">
              <w:rPr>
                <w:rFonts w:ascii="Times New Roman" w:hAnsi="Times New Roman" w:cs="Times New Roman"/>
                <w:bCs/>
                <w:sz w:val="24"/>
                <w:szCs w:val="24"/>
                <w:lang w:val="en-US"/>
              </w:rPr>
              <w:t>Middlesex, London inside the Walls</w:t>
            </w:r>
          </w:p>
        </w:tc>
        <w:tc>
          <w:tcPr>
            <w:tcW w:w="0" w:type="auto"/>
          </w:tcPr>
          <w:p w14:paraId="74E7F0B2" w14:textId="77777777" w:rsidR="003311EF" w:rsidRPr="00D47019" w:rsidRDefault="003311EF" w:rsidP="008C4012">
            <w:pPr>
              <w:spacing w:before="60" w:line="480" w:lineRule="auto"/>
              <w:rPr>
                <w:rFonts w:ascii="Times New Roman" w:hAnsi="Times New Roman" w:cs="Times New Roman"/>
                <w:bCs/>
                <w:sz w:val="24"/>
                <w:szCs w:val="24"/>
                <w:lang w:val="en-US"/>
              </w:rPr>
            </w:pPr>
            <w:r w:rsidRPr="00D47019">
              <w:rPr>
                <w:rFonts w:ascii="Times New Roman" w:hAnsi="Times New Roman" w:cs="Times New Roman"/>
                <w:bCs/>
                <w:sz w:val="24"/>
                <w:szCs w:val="24"/>
                <w:lang w:val="en-US"/>
              </w:rPr>
              <w:t>London, St Mary Somerset</w:t>
            </w:r>
          </w:p>
        </w:tc>
        <w:tc>
          <w:tcPr>
            <w:tcW w:w="0" w:type="auto"/>
          </w:tcPr>
          <w:p w14:paraId="0109C50B" w14:textId="77777777" w:rsidR="003311EF" w:rsidRPr="00D47019" w:rsidRDefault="00565761" w:rsidP="008C4012">
            <w:pPr>
              <w:spacing w:before="60" w:line="480" w:lineRule="auto"/>
              <w:rPr>
                <w:rFonts w:ascii="Times New Roman" w:hAnsi="Times New Roman" w:cs="Times New Roman"/>
                <w:bCs/>
                <w:sz w:val="24"/>
                <w:szCs w:val="24"/>
                <w:lang w:val="en-US"/>
              </w:rPr>
            </w:pPr>
            <w:r>
              <w:rPr>
                <w:rFonts w:ascii="Times New Roman" w:hAnsi="Times New Roman" w:cs="Times New Roman"/>
                <w:bCs/>
                <w:sz w:val="24"/>
                <w:szCs w:val="24"/>
                <w:lang w:val="en-US"/>
              </w:rPr>
              <w:t>We have none</w:t>
            </w:r>
          </w:p>
        </w:tc>
        <w:tc>
          <w:tcPr>
            <w:tcW w:w="0" w:type="auto"/>
          </w:tcPr>
          <w:p w14:paraId="6ED8EB85"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n</w:t>
            </w:r>
          </w:p>
        </w:tc>
        <w:tc>
          <w:tcPr>
            <w:tcW w:w="0" w:type="auto"/>
          </w:tcPr>
          <w:p w14:paraId="12D033D3"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n</w:t>
            </w:r>
          </w:p>
        </w:tc>
        <w:tc>
          <w:tcPr>
            <w:tcW w:w="0" w:type="auto"/>
          </w:tcPr>
          <w:p w14:paraId="5860D0E3"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n</w:t>
            </w:r>
          </w:p>
        </w:tc>
        <w:tc>
          <w:tcPr>
            <w:tcW w:w="0" w:type="auto"/>
          </w:tcPr>
          <w:p w14:paraId="153A66E4"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y</w:t>
            </w:r>
          </w:p>
        </w:tc>
        <w:tc>
          <w:tcPr>
            <w:tcW w:w="0" w:type="auto"/>
          </w:tcPr>
          <w:p w14:paraId="7C89E4CF"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n</w:t>
            </w:r>
          </w:p>
        </w:tc>
      </w:tr>
      <w:tr w:rsidR="00E4257B" w:rsidRPr="00D47019" w14:paraId="27248ACA" w14:textId="77777777" w:rsidTr="00E77B13">
        <w:tc>
          <w:tcPr>
            <w:tcW w:w="0" w:type="auto"/>
          </w:tcPr>
          <w:p w14:paraId="32454F0D" w14:textId="77777777" w:rsidR="003311EF" w:rsidRPr="00D47019" w:rsidRDefault="003311EF" w:rsidP="00F338A5">
            <w:pPr>
              <w:spacing w:line="480" w:lineRule="auto"/>
              <w:rPr>
                <w:rFonts w:ascii="Times New Roman" w:hAnsi="Times New Roman" w:cs="Times New Roman"/>
                <w:bCs/>
                <w:sz w:val="24"/>
                <w:szCs w:val="24"/>
                <w:lang w:val="en-US"/>
              </w:rPr>
            </w:pPr>
            <w:r w:rsidRPr="00D47019">
              <w:rPr>
                <w:rFonts w:ascii="Times New Roman" w:hAnsi="Times New Roman" w:cs="Times New Roman"/>
                <w:bCs/>
                <w:sz w:val="24"/>
                <w:szCs w:val="24"/>
                <w:lang w:val="en-US"/>
              </w:rPr>
              <w:t>1412</w:t>
            </w:r>
          </w:p>
        </w:tc>
        <w:tc>
          <w:tcPr>
            <w:tcW w:w="0" w:type="auto"/>
          </w:tcPr>
          <w:p w14:paraId="27F674D9" w14:textId="77777777" w:rsidR="003311EF" w:rsidRPr="00D47019" w:rsidRDefault="003311EF" w:rsidP="008C4012">
            <w:pPr>
              <w:spacing w:before="60" w:line="480" w:lineRule="auto"/>
              <w:rPr>
                <w:rFonts w:ascii="Times New Roman" w:hAnsi="Times New Roman" w:cs="Times New Roman"/>
                <w:bCs/>
                <w:sz w:val="24"/>
                <w:szCs w:val="24"/>
                <w:lang w:val="en-US"/>
              </w:rPr>
            </w:pPr>
            <w:r w:rsidRPr="00D47019">
              <w:rPr>
                <w:rFonts w:ascii="Times New Roman" w:hAnsi="Times New Roman" w:cs="Times New Roman"/>
                <w:bCs/>
                <w:sz w:val="24"/>
                <w:szCs w:val="24"/>
                <w:lang w:val="en-US"/>
              </w:rPr>
              <w:t>Middlesex, London outside the Walls</w:t>
            </w:r>
          </w:p>
        </w:tc>
        <w:tc>
          <w:tcPr>
            <w:tcW w:w="0" w:type="auto"/>
          </w:tcPr>
          <w:p w14:paraId="34ED7B7B" w14:textId="41B0159C" w:rsidR="003311EF" w:rsidRPr="00D47019" w:rsidRDefault="00E4257B" w:rsidP="00E4257B">
            <w:pPr>
              <w:spacing w:before="60" w:line="480" w:lineRule="auto"/>
              <w:rPr>
                <w:rFonts w:ascii="Times New Roman" w:hAnsi="Times New Roman" w:cs="Times New Roman"/>
                <w:bCs/>
                <w:sz w:val="24"/>
                <w:szCs w:val="24"/>
                <w:lang w:val="en-US"/>
              </w:rPr>
            </w:pPr>
            <w:r>
              <w:rPr>
                <w:rFonts w:ascii="Times New Roman" w:hAnsi="Times New Roman" w:cs="Times New Roman"/>
                <w:bCs/>
                <w:sz w:val="24"/>
                <w:szCs w:val="24"/>
                <w:lang w:val="en-US"/>
              </w:rPr>
              <w:t xml:space="preserve">St Botolph, </w:t>
            </w:r>
            <w:r w:rsidR="003311EF" w:rsidRPr="00D47019">
              <w:rPr>
                <w:rFonts w:ascii="Times New Roman" w:hAnsi="Times New Roman" w:cs="Times New Roman"/>
                <w:bCs/>
                <w:sz w:val="24"/>
                <w:szCs w:val="24"/>
                <w:lang w:val="en-US"/>
              </w:rPr>
              <w:t>Bishopsgate</w:t>
            </w:r>
          </w:p>
        </w:tc>
        <w:tc>
          <w:tcPr>
            <w:tcW w:w="0" w:type="auto"/>
          </w:tcPr>
          <w:p w14:paraId="15A6DE93" w14:textId="77777777" w:rsidR="003311EF" w:rsidRPr="00D47019" w:rsidRDefault="003311EF" w:rsidP="008C4012">
            <w:pPr>
              <w:spacing w:before="60" w:line="480" w:lineRule="auto"/>
              <w:rPr>
                <w:rFonts w:ascii="Times New Roman" w:hAnsi="Times New Roman" w:cs="Times New Roman"/>
                <w:bCs/>
                <w:sz w:val="24"/>
                <w:szCs w:val="24"/>
                <w:lang w:val="en-US"/>
              </w:rPr>
            </w:pPr>
            <w:r w:rsidRPr="00D47019">
              <w:rPr>
                <w:rFonts w:ascii="Times New Roman" w:hAnsi="Times New Roman" w:cs="Times New Roman"/>
                <w:bCs/>
                <w:sz w:val="24"/>
                <w:szCs w:val="24"/>
                <w:lang w:val="en-US"/>
              </w:rPr>
              <w:t>The women in the house wind silk and do needlework; the children at Ilford make th</w:t>
            </w:r>
            <w:r w:rsidR="00F21E6B">
              <w:rPr>
                <w:rFonts w:ascii="Times New Roman" w:hAnsi="Times New Roman" w:cs="Times New Roman"/>
                <w:bCs/>
                <w:sz w:val="24"/>
                <w:szCs w:val="24"/>
                <w:lang w:val="en-US"/>
              </w:rPr>
              <w:t>eir clothing and knit stockings</w:t>
            </w:r>
          </w:p>
        </w:tc>
        <w:tc>
          <w:tcPr>
            <w:tcW w:w="0" w:type="auto"/>
          </w:tcPr>
          <w:p w14:paraId="3DB56C6B"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y</w:t>
            </w:r>
          </w:p>
        </w:tc>
        <w:tc>
          <w:tcPr>
            <w:tcW w:w="0" w:type="auto"/>
          </w:tcPr>
          <w:p w14:paraId="740D157E"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n</w:t>
            </w:r>
          </w:p>
        </w:tc>
        <w:tc>
          <w:tcPr>
            <w:tcW w:w="0" w:type="auto"/>
          </w:tcPr>
          <w:p w14:paraId="34FE6DB2"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n</w:t>
            </w:r>
          </w:p>
        </w:tc>
        <w:tc>
          <w:tcPr>
            <w:tcW w:w="0" w:type="auto"/>
          </w:tcPr>
          <w:p w14:paraId="1FC3274C"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n</w:t>
            </w:r>
          </w:p>
        </w:tc>
        <w:tc>
          <w:tcPr>
            <w:tcW w:w="0" w:type="auto"/>
          </w:tcPr>
          <w:p w14:paraId="1CC75C16"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n</w:t>
            </w:r>
          </w:p>
        </w:tc>
      </w:tr>
      <w:tr w:rsidR="00E4257B" w:rsidRPr="00D47019" w14:paraId="192013FF" w14:textId="77777777" w:rsidTr="00E77B13">
        <w:tc>
          <w:tcPr>
            <w:tcW w:w="0" w:type="auto"/>
          </w:tcPr>
          <w:p w14:paraId="3FED3635" w14:textId="77777777" w:rsidR="003311EF" w:rsidRPr="00D47019" w:rsidRDefault="003311EF" w:rsidP="00F338A5">
            <w:pPr>
              <w:spacing w:line="480" w:lineRule="auto"/>
              <w:rPr>
                <w:rFonts w:ascii="Times New Roman" w:hAnsi="Times New Roman" w:cs="Times New Roman"/>
                <w:bCs/>
                <w:sz w:val="24"/>
                <w:szCs w:val="24"/>
                <w:lang w:val="en-US"/>
              </w:rPr>
            </w:pPr>
            <w:r w:rsidRPr="00D47019">
              <w:rPr>
                <w:rFonts w:ascii="Times New Roman" w:hAnsi="Times New Roman" w:cs="Times New Roman"/>
                <w:bCs/>
                <w:sz w:val="24"/>
                <w:szCs w:val="24"/>
                <w:lang w:val="en-US"/>
              </w:rPr>
              <w:t>1461</w:t>
            </w:r>
          </w:p>
        </w:tc>
        <w:tc>
          <w:tcPr>
            <w:tcW w:w="0" w:type="auto"/>
          </w:tcPr>
          <w:p w14:paraId="0A456C65" w14:textId="77777777" w:rsidR="003311EF" w:rsidRPr="00D47019" w:rsidRDefault="003311EF" w:rsidP="008C4012">
            <w:pPr>
              <w:spacing w:before="60" w:line="480" w:lineRule="auto"/>
              <w:rPr>
                <w:rFonts w:ascii="Times New Roman" w:hAnsi="Times New Roman" w:cs="Times New Roman"/>
                <w:bCs/>
                <w:sz w:val="24"/>
                <w:szCs w:val="24"/>
                <w:lang w:val="en-US"/>
              </w:rPr>
            </w:pPr>
            <w:r w:rsidRPr="00D47019">
              <w:rPr>
                <w:rFonts w:ascii="Times New Roman" w:hAnsi="Times New Roman" w:cs="Times New Roman"/>
                <w:bCs/>
                <w:sz w:val="24"/>
                <w:szCs w:val="24"/>
                <w:lang w:val="en-US"/>
              </w:rPr>
              <w:t>Shropshire</w:t>
            </w:r>
          </w:p>
        </w:tc>
        <w:tc>
          <w:tcPr>
            <w:tcW w:w="0" w:type="auto"/>
          </w:tcPr>
          <w:p w14:paraId="245C09B4" w14:textId="77777777" w:rsidR="003311EF" w:rsidRPr="00D47019" w:rsidRDefault="003311EF" w:rsidP="008C4012">
            <w:pPr>
              <w:spacing w:before="60" w:line="480" w:lineRule="auto"/>
              <w:rPr>
                <w:rFonts w:ascii="Times New Roman" w:hAnsi="Times New Roman" w:cs="Times New Roman"/>
                <w:bCs/>
                <w:sz w:val="24"/>
                <w:szCs w:val="24"/>
                <w:lang w:val="en-US"/>
              </w:rPr>
            </w:pPr>
            <w:r w:rsidRPr="00D47019">
              <w:rPr>
                <w:rFonts w:ascii="Times New Roman" w:hAnsi="Times New Roman" w:cs="Times New Roman"/>
                <w:bCs/>
                <w:sz w:val="24"/>
                <w:szCs w:val="24"/>
                <w:lang w:val="en-US"/>
              </w:rPr>
              <w:t>Newport</w:t>
            </w:r>
          </w:p>
        </w:tc>
        <w:tc>
          <w:tcPr>
            <w:tcW w:w="0" w:type="auto"/>
          </w:tcPr>
          <w:p w14:paraId="79ECFBE7" w14:textId="77777777" w:rsidR="003311EF" w:rsidRPr="00D47019" w:rsidRDefault="003311EF" w:rsidP="008C4012">
            <w:pPr>
              <w:spacing w:before="60" w:line="480" w:lineRule="auto"/>
              <w:rPr>
                <w:rFonts w:ascii="Times New Roman" w:hAnsi="Times New Roman" w:cs="Times New Roman"/>
                <w:bCs/>
                <w:sz w:val="24"/>
                <w:szCs w:val="24"/>
                <w:lang w:val="en-US"/>
              </w:rPr>
            </w:pPr>
            <w:r w:rsidRPr="00D47019">
              <w:rPr>
                <w:rFonts w:ascii="Times New Roman" w:hAnsi="Times New Roman" w:cs="Times New Roman"/>
                <w:bCs/>
                <w:sz w:val="24"/>
                <w:szCs w:val="24"/>
                <w:lang w:val="en-US"/>
              </w:rPr>
              <w:t>None</w:t>
            </w:r>
          </w:p>
        </w:tc>
        <w:tc>
          <w:tcPr>
            <w:tcW w:w="0" w:type="auto"/>
          </w:tcPr>
          <w:p w14:paraId="1388D1FE"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n</w:t>
            </w:r>
          </w:p>
        </w:tc>
        <w:tc>
          <w:tcPr>
            <w:tcW w:w="0" w:type="auto"/>
          </w:tcPr>
          <w:p w14:paraId="02ECC788"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n</w:t>
            </w:r>
          </w:p>
        </w:tc>
        <w:tc>
          <w:tcPr>
            <w:tcW w:w="0" w:type="auto"/>
          </w:tcPr>
          <w:p w14:paraId="50AF601B"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n</w:t>
            </w:r>
          </w:p>
        </w:tc>
        <w:tc>
          <w:tcPr>
            <w:tcW w:w="0" w:type="auto"/>
          </w:tcPr>
          <w:p w14:paraId="7306D263"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y</w:t>
            </w:r>
          </w:p>
        </w:tc>
        <w:tc>
          <w:tcPr>
            <w:tcW w:w="0" w:type="auto"/>
          </w:tcPr>
          <w:p w14:paraId="67C203FE"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n</w:t>
            </w:r>
          </w:p>
        </w:tc>
      </w:tr>
      <w:tr w:rsidR="00E4257B" w:rsidRPr="00D47019" w14:paraId="49D922AA" w14:textId="77777777" w:rsidTr="00E77B13">
        <w:tc>
          <w:tcPr>
            <w:tcW w:w="0" w:type="auto"/>
          </w:tcPr>
          <w:p w14:paraId="7EABE69D" w14:textId="77777777" w:rsidR="003311EF" w:rsidRPr="00D47019" w:rsidRDefault="003311EF" w:rsidP="00F338A5">
            <w:pPr>
              <w:spacing w:line="480" w:lineRule="auto"/>
              <w:rPr>
                <w:rFonts w:ascii="Times New Roman" w:hAnsi="Times New Roman" w:cs="Times New Roman"/>
                <w:bCs/>
                <w:sz w:val="24"/>
                <w:szCs w:val="24"/>
                <w:lang w:val="en-US"/>
              </w:rPr>
            </w:pPr>
            <w:r w:rsidRPr="00D47019">
              <w:rPr>
                <w:rFonts w:ascii="Times New Roman" w:hAnsi="Times New Roman" w:cs="Times New Roman"/>
                <w:bCs/>
                <w:sz w:val="24"/>
                <w:szCs w:val="24"/>
                <w:lang w:val="en-US"/>
              </w:rPr>
              <w:t>1465</w:t>
            </w:r>
          </w:p>
        </w:tc>
        <w:tc>
          <w:tcPr>
            <w:tcW w:w="0" w:type="auto"/>
          </w:tcPr>
          <w:p w14:paraId="23BB1218" w14:textId="77777777" w:rsidR="003311EF" w:rsidRPr="00D47019" w:rsidRDefault="003311EF" w:rsidP="008C4012">
            <w:pPr>
              <w:spacing w:before="60" w:line="480" w:lineRule="auto"/>
              <w:rPr>
                <w:rFonts w:ascii="Times New Roman" w:hAnsi="Times New Roman" w:cs="Times New Roman"/>
                <w:bCs/>
                <w:sz w:val="24"/>
                <w:szCs w:val="24"/>
                <w:lang w:val="en-US"/>
              </w:rPr>
            </w:pPr>
            <w:r w:rsidRPr="00D47019">
              <w:rPr>
                <w:rFonts w:ascii="Times New Roman" w:hAnsi="Times New Roman" w:cs="Times New Roman"/>
                <w:bCs/>
                <w:sz w:val="24"/>
                <w:szCs w:val="24"/>
                <w:lang w:val="en-US"/>
              </w:rPr>
              <w:t>Shropshire</w:t>
            </w:r>
          </w:p>
        </w:tc>
        <w:tc>
          <w:tcPr>
            <w:tcW w:w="0" w:type="auto"/>
          </w:tcPr>
          <w:p w14:paraId="5AB1DC56" w14:textId="77777777" w:rsidR="003311EF" w:rsidRPr="00D47019" w:rsidRDefault="003311EF" w:rsidP="008C4012">
            <w:pPr>
              <w:spacing w:before="60" w:line="480" w:lineRule="auto"/>
              <w:rPr>
                <w:rFonts w:ascii="Times New Roman" w:hAnsi="Times New Roman" w:cs="Times New Roman"/>
                <w:bCs/>
                <w:sz w:val="24"/>
                <w:szCs w:val="24"/>
                <w:lang w:val="en-US"/>
              </w:rPr>
            </w:pPr>
            <w:r w:rsidRPr="00D47019">
              <w:rPr>
                <w:rFonts w:ascii="Times New Roman" w:hAnsi="Times New Roman" w:cs="Times New Roman"/>
                <w:bCs/>
                <w:sz w:val="24"/>
                <w:szCs w:val="24"/>
                <w:lang w:val="en-US"/>
              </w:rPr>
              <w:t xml:space="preserve">Shrewsbury, St </w:t>
            </w:r>
            <w:r w:rsidRPr="00D47019">
              <w:rPr>
                <w:rFonts w:ascii="Times New Roman" w:hAnsi="Times New Roman" w:cs="Times New Roman"/>
                <w:bCs/>
                <w:sz w:val="24"/>
                <w:szCs w:val="24"/>
                <w:lang w:val="en-US"/>
              </w:rPr>
              <w:lastRenderedPageBreak/>
              <w:t>Chad</w:t>
            </w:r>
          </w:p>
        </w:tc>
        <w:tc>
          <w:tcPr>
            <w:tcW w:w="0" w:type="auto"/>
          </w:tcPr>
          <w:p w14:paraId="745EC33A" w14:textId="77777777" w:rsidR="003311EF" w:rsidRPr="00D47019" w:rsidRDefault="003311EF" w:rsidP="008C4012">
            <w:pPr>
              <w:spacing w:before="60" w:line="480" w:lineRule="auto"/>
              <w:rPr>
                <w:rFonts w:ascii="Times New Roman" w:hAnsi="Times New Roman" w:cs="Times New Roman"/>
                <w:bCs/>
                <w:sz w:val="24"/>
                <w:szCs w:val="24"/>
                <w:lang w:val="en-US"/>
              </w:rPr>
            </w:pPr>
            <w:r w:rsidRPr="00D47019">
              <w:rPr>
                <w:rFonts w:ascii="Times New Roman" w:hAnsi="Times New Roman" w:cs="Times New Roman"/>
                <w:bCs/>
                <w:sz w:val="24"/>
                <w:szCs w:val="24"/>
                <w:lang w:val="en-US"/>
              </w:rPr>
              <w:lastRenderedPageBreak/>
              <w:t xml:space="preserve">Nonewhatever, which is a great </w:t>
            </w:r>
            <w:r w:rsidRPr="00D47019">
              <w:rPr>
                <w:rFonts w:ascii="Times New Roman" w:hAnsi="Times New Roman" w:cs="Times New Roman"/>
                <w:bCs/>
                <w:sz w:val="24"/>
                <w:szCs w:val="24"/>
                <w:lang w:val="en-US"/>
              </w:rPr>
              <w:lastRenderedPageBreak/>
              <w:t>evil, and cannot be remedied, unless we had the ma</w:t>
            </w:r>
            <w:r w:rsidR="00565761">
              <w:rPr>
                <w:rFonts w:ascii="Times New Roman" w:hAnsi="Times New Roman" w:cs="Times New Roman"/>
                <w:bCs/>
                <w:sz w:val="24"/>
                <w:szCs w:val="24"/>
                <w:lang w:val="en-US"/>
              </w:rPr>
              <w:t>nagement of our own workhouse</w:t>
            </w:r>
          </w:p>
        </w:tc>
        <w:tc>
          <w:tcPr>
            <w:tcW w:w="0" w:type="auto"/>
          </w:tcPr>
          <w:p w14:paraId="72748F2A"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lastRenderedPageBreak/>
              <w:t>n</w:t>
            </w:r>
          </w:p>
        </w:tc>
        <w:tc>
          <w:tcPr>
            <w:tcW w:w="0" w:type="auto"/>
          </w:tcPr>
          <w:p w14:paraId="7CA52B46"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n</w:t>
            </w:r>
          </w:p>
        </w:tc>
        <w:tc>
          <w:tcPr>
            <w:tcW w:w="0" w:type="auto"/>
          </w:tcPr>
          <w:p w14:paraId="677A27B8"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n</w:t>
            </w:r>
          </w:p>
        </w:tc>
        <w:tc>
          <w:tcPr>
            <w:tcW w:w="0" w:type="auto"/>
          </w:tcPr>
          <w:p w14:paraId="5452B175"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y</w:t>
            </w:r>
          </w:p>
        </w:tc>
        <w:tc>
          <w:tcPr>
            <w:tcW w:w="0" w:type="auto"/>
          </w:tcPr>
          <w:p w14:paraId="036EB9C3"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n</w:t>
            </w:r>
          </w:p>
        </w:tc>
      </w:tr>
      <w:tr w:rsidR="00E4257B" w:rsidRPr="00D47019" w14:paraId="35526A60" w14:textId="77777777" w:rsidTr="00592055">
        <w:tc>
          <w:tcPr>
            <w:tcW w:w="0" w:type="auto"/>
          </w:tcPr>
          <w:p w14:paraId="2A13AFC5" w14:textId="77777777" w:rsidR="003311EF" w:rsidRPr="00D47019" w:rsidRDefault="003311EF" w:rsidP="00F338A5">
            <w:pPr>
              <w:spacing w:line="480" w:lineRule="auto"/>
              <w:rPr>
                <w:rFonts w:ascii="Times New Roman" w:hAnsi="Times New Roman" w:cs="Times New Roman"/>
                <w:bCs/>
                <w:sz w:val="24"/>
                <w:szCs w:val="24"/>
                <w:lang w:val="en-US"/>
              </w:rPr>
            </w:pPr>
            <w:r w:rsidRPr="00D47019">
              <w:rPr>
                <w:rFonts w:ascii="Times New Roman" w:hAnsi="Times New Roman" w:cs="Times New Roman"/>
                <w:bCs/>
                <w:sz w:val="24"/>
                <w:szCs w:val="24"/>
                <w:lang w:val="en-US"/>
              </w:rPr>
              <w:lastRenderedPageBreak/>
              <w:t>1477</w:t>
            </w:r>
          </w:p>
        </w:tc>
        <w:tc>
          <w:tcPr>
            <w:tcW w:w="0" w:type="auto"/>
          </w:tcPr>
          <w:p w14:paraId="504AF481" w14:textId="77777777" w:rsidR="003311EF" w:rsidRPr="00D47019" w:rsidRDefault="003311EF" w:rsidP="008C4012">
            <w:pPr>
              <w:spacing w:before="60" w:line="480" w:lineRule="auto"/>
              <w:rPr>
                <w:rFonts w:ascii="Times New Roman" w:hAnsi="Times New Roman" w:cs="Times New Roman"/>
                <w:bCs/>
                <w:sz w:val="24"/>
                <w:szCs w:val="24"/>
                <w:lang w:val="en-US"/>
              </w:rPr>
            </w:pPr>
            <w:r w:rsidRPr="00D47019">
              <w:rPr>
                <w:rFonts w:ascii="Times New Roman" w:hAnsi="Times New Roman" w:cs="Times New Roman"/>
                <w:bCs/>
                <w:sz w:val="24"/>
                <w:szCs w:val="24"/>
                <w:lang w:val="en-US"/>
              </w:rPr>
              <w:t>Hampshire</w:t>
            </w:r>
          </w:p>
        </w:tc>
        <w:tc>
          <w:tcPr>
            <w:tcW w:w="0" w:type="auto"/>
          </w:tcPr>
          <w:p w14:paraId="6692CDD4" w14:textId="77777777" w:rsidR="003311EF" w:rsidRPr="00D47019" w:rsidRDefault="003311EF" w:rsidP="008C4012">
            <w:pPr>
              <w:spacing w:before="60" w:line="480" w:lineRule="auto"/>
              <w:rPr>
                <w:rFonts w:ascii="Times New Roman" w:hAnsi="Times New Roman" w:cs="Times New Roman"/>
                <w:bCs/>
                <w:sz w:val="24"/>
                <w:szCs w:val="24"/>
                <w:lang w:val="en-US"/>
              </w:rPr>
            </w:pPr>
            <w:r w:rsidRPr="00D47019">
              <w:rPr>
                <w:rFonts w:ascii="Times New Roman" w:hAnsi="Times New Roman" w:cs="Times New Roman"/>
                <w:bCs/>
                <w:sz w:val="24"/>
                <w:szCs w:val="24"/>
                <w:lang w:val="en-US"/>
              </w:rPr>
              <w:t>Lymington</w:t>
            </w:r>
          </w:p>
        </w:tc>
        <w:tc>
          <w:tcPr>
            <w:tcW w:w="0" w:type="auto"/>
          </w:tcPr>
          <w:p w14:paraId="28EF3D78" w14:textId="77777777" w:rsidR="003311EF" w:rsidRPr="00D47019" w:rsidRDefault="003311EF" w:rsidP="008C4012">
            <w:pPr>
              <w:spacing w:before="60" w:line="480" w:lineRule="auto"/>
              <w:rPr>
                <w:rFonts w:ascii="Times New Roman" w:hAnsi="Times New Roman" w:cs="Times New Roman"/>
                <w:bCs/>
                <w:sz w:val="24"/>
                <w:szCs w:val="24"/>
                <w:lang w:val="en-US"/>
              </w:rPr>
            </w:pPr>
            <w:r w:rsidRPr="00D47019">
              <w:rPr>
                <w:rFonts w:ascii="Times New Roman" w:hAnsi="Times New Roman" w:cs="Times New Roman"/>
                <w:bCs/>
                <w:sz w:val="24"/>
                <w:szCs w:val="24"/>
                <w:lang w:val="en-US"/>
              </w:rPr>
              <w:t>Yes, in sewing, knitting, picking oakum &amp;c.</w:t>
            </w:r>
          </w:p>
        </w:tc>
        <w:tc>
          <w:tcPr>
            <w:tcW w:w="0" w:type="auto"/>
          </w:tcPr>
          <w:p w14:paraId="7D15FD4E"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y</w:t>
            </w:r>
          </w:p>
        </w:tc>
        <w:tc>
          <w:tcPr>
            <w:tcW w:w="0" w:type="auto"/>
          </w:tcPr>
          <w:p w14:paraId="4FA39BEF"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n</w:t>
            </w:r>
          </w:p>
        </w:tc>
        <w:tc>
          <w:tcPr>
            <w:tcW w:w="0" w:type="auto"/>
          </w:tcPr>
          <w:p w14:paraId="52A210BE"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n</w:t>
            </w:r>
          </w:p>
        </w:tc>
        <w:tc>
          <w:tcPr>
            <w:tcW w:w="0" w:type="auto"/>
          </w:tcPr>
          <w:p w14:paraId="2E691899"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n</w:t>
            </w:r>
          </w:p>
        </w:tc>
        <w:tc>
          <w:tcPr>
            <w:tcW w:w="0" w:type="auto"/>
          </w:tcPr>
          <w:p w14:paraId="10E17BAE"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n</w:t>
            </w:r>
          </w:p>
        </w:tc>
      </w:tr>
      <w:tr w:rsidR="00E4257B" w:rsidRPr="00D47019" w14:paraId="1905D757" w14:textId="77777777" w:rsidTr="00592055">
        <w:tc>
          <w:tcPr>
            <w:tcW w:w="0" w:type="auto"/>
            <w:tcBorders>
              <w:bottom w:val="single" w:sz="4" w:space="0" w:color="auto"/>
            </w:tcBorders>
          </w:tcPr>
          <w:p w14:paraId="35C7A623" w14:textId="77777777" w:rsidR="003311EF" w:rsidRPr="00D47019" w:rsidRDefault="003311EF" w:rsidP="00F338A5">
            <w:pPr>
              <w:spacing w:line="480" w:lineRule="auto"/>
              <w:rPr>
                <w:rFonts w:ascii="Times New Roman" w:hAnsi="Times New Roman" w:cs="Times New Roman"/>
                <w:bCs/>
                <w:sz w:val="24"/>
                <w:szCs w:val="24"/>
                <w:lang w:val="en-US"/>
              </w:rPr>
            </w:pPr>
            <w:r w:rsidRPr="00D47019">
              <w:rPr>
                <w:rFonts w:ascii="Times New Roman" w:hAnsi="Times New Roman" w:cs="Times New Roman"/>
                <w:bCs/>
                <w:sz w:val="24"/>
                <w:szCs w:val="24"/>
                <w:lang w:val="en-US"/>
              </w:rPr>
              <w:t>1501</w:t>
            </w:r>
          </w:p>
        </w:tc>
        <w:tc>
          <w:tcPr>
            <w:tcW w:w="0" w:type="auto"/>
            <w:tcBorders>
              <w:bottom w:val="single" w:sz="4" w:space="0" w:color="auto"/>
            </w:tcBorders>
          </w:tcPr>
          <w:p w14:paraId="473D6E92" w14:textId="77777777" w:rsidR="003311EF" w:rsidRPr="00D47019" w:rsidRDefault="003311EF" w:rsidP="008C4012">
            <w:pPr>
              <w:spacing w:before="60" w:line="480" w:lineRule="auto"/>
              <w:rPr>
                <w:rFonts w:ascii="Times New Roman" w:hAnsi="Times New Roman" w:cs="Times New Roman"/>
                <w:bCs/>
                <w:sz w:val="24"/>
                <w:szCs w:val="24"/>
                <w:lang w:val="en-US"/>
              </w:rPr>
            </w:pPr>
            <w:r w:rsidRPr="00D47019">
              <w:rPr>
                <w:rFonts w:ascii="Times New Roman" w:hAnsi="Times New Roman" w:cs="Times New Roman"/>
                <w:bCs/>
                <w:sz w:val="24"/>
                <w:szCs w:val="24"/>
                <w:lang w:val="en-US"/>
              </w:rPr>
              <w:t>Surrey</w:t>
            </w:r>
          </w:p>
        </w:tc>
        <w:tc>
          <w:tcPr>
            <w:tcW w:w="0" w:type="auto"/>
            <w:tcBorders>
              <w:bottom w:val="single" w:sz="4" w:space="0" w:color="auto"/>
            </w:tcBorders>
          </w:tcPr>
          <w:p w14:paraId="1AC7B96C" w14:textId="77777777" w:rsidR="003311EF" w:rsidRPr="00D47019" w:rsidRDefault="003311EF" w:rsidP="008C4012">
            <w:pPr>
              <w:spacing w:before="60" w:line="480" w:lineRule="auto"/>
              <w:rPr>
                <w:rFonts w:ascii="Times New Roman" w:hAnsi="Times New Roman" w:cs="Times New Roman"/>
                <w:bCs/>
                <w:sz w:val="24"/>
                <w:szCs w:val="24"/>
                <w:lang w:val="en-US"/>
              </w:rPr>
            </w:pPr>
            <w:r w:rsidRPr="00D47019">
              <w:rPr>
                <w:rFonts w:ascii="Times New Roman" w:hAnsi="Times New Roman" w:cs="Times New Roman"/>
                <w:bCs/>
                <w:sz w:val="24"/>
                <w:szCs w:val="24"/>
                <w:lang w:val="en-US"/>
              </w:rPr>
              <w:t>Southwark, St Thomas</w:t>
            </w:r>
          </w:p>
        </w:tc>
        <w:tc>
          <w:tcPr>
            <w:tcW w:w="0" w:type="auto"/>
            <w:tcBorders>
              <w:bottom w:val="single" w:sz="4" w:space="0" w:color="auto"/>
            </w:tcBorders>
          </w:tcPr>
          <w:p w14:paraId="7B212AAA" w14:textId="77777777" w:rsidR="003311EF" w:rsidRPr="00D47019" w:rsidRDefault="003311EF" w:rsidP="008C4012">
            <w:pPr>
              <w:spacing w:before="60" w:line="480" w:lineRule="auto"/>
              <w:rPr>
                <w:rFonts w:ascii="Times New Roman" w:hAnsi="Times New Roman" w:cs="Times New Roman"/>
                <w:bCs/>
                <w:sz w:val="24"/>
                <w:szCs w:val="24"/>
                <w:lang w:val="en-US"/>
              </w:rPr>
            </w:pPr>
            <w:r w:rsidRPr="00D47019">
              <w:rPr>
                <w:rFonts w:ascii="Times New Roman" w:hAnsi="Times New Roman" w:cs="Times New Roman"/>
                <w:bCs/>
                <w:sz w:val="24"/>
                <w:szCs w:val="24"/>
                <w:lang w:val="en-US"/>
              </w:rPr>
              <w:t xml:space="preserve">Having no workhouse, we have no employ, but send our poor where we think the able-bodied will be set </w:t>
            </w:r>
            <w:r w:rsidR="00565761">
              <w:rPr>
                <w:rFonts w:ascii="Times New Roman" w:hAnsi="Times New Roman" w:cs="Times New Roman"/>
                <w:bCs/>
                <w:sz w:val="24"/>
                <w:szCs w:val="24"/>
                <w:lang w:val="en-US"/>
              </w:rPr>
              <w:t>to work</w:t>
            </w:r>
          </w:p>
        </w:tc>
        <w:tc>
          <w:tcPr>
            <w:tcW w:w="0" w:type="auto"/>
            <w:tcBorders>
              <w:bottom w:val="single" w:sz="4" w:space="0" w:color="auto"/>
            </w:tcBorders>
          </w:tcPr>
          <w:p w14:paraId="426EB212"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w:t>
            </w:r>
          </w:p>
        </w:tc>
        <w:tc>
          <w:tcPr>
            <w:tcW w:w="0" w:type="auto"/>
            <w:tcBorders>
              <w:bottom w:val="single" w:sz="4" w:space="0" w:color="auto"/>
            </w:tcBorders>
          </w:tcPr>
          <w:p w14:paraId="2BB22F30"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w:t>
            </w:r>
          </w:p>
        </w:tc>
        <w:tc>
          <w:tcPr>
            <w:tcW w:w="0" w:type="auto"/>
            <w:tcBorders>
              <w:bottom w:val="single" w:sz="4" w:space="0" w:color="auto"/>
            </w:tcBorders>
          </w:tcPr>
          <w:p w14:paraId="6DC90553"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w:t>
            </w:r>
          </w:p>
        </w:tc>
        <w:tc>
          <w:tcPr>
            <w:tcW w:w="0" w:type="auto"/>
            <w:tcBorders>
              <w:bottom w:val="single" w:sz="4" w:space="0" w:color="auto"/>
            </w:tcBorders>
          </w:tcPr>
          <w:p w14:paraId="53DE2688"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w:t>
            </w:r>
          </w:p>
        </w:tc>
        <w:tc>
          <w:tcPr>
            <w:tcW w:w="0" w:type="auto"/>
            <w:tcBorders>
              <w:bottom w:val="single" w:sz="4" w:space="0" w:color="auto"/>
            </w:tcBorders>
          </w:tcPr>
          <w:p w14:paraId="0C79001C" w14:textId="77777777" w:rsidR="003311EF" w:rsidRPr="00D47019" w:rsidRDefault="008C4012" w:rsidP="008C4012">
            <w:pPr>
              <w:spacing w:before="60" w:line="480" w:lineRule="auto"/>
              <w:jc w:val="center"/>
              <w:rPr>
                <w:rFonts w:ascii="Times New Roman" w:hAnsi="Times New Roman" w:cs="Times New Roman"/>
                <w:bCs/>
                <w:sz w:val="24"/>
                <w:szCs w:val="24"/>
                <w:lang w:val="en-US"/>
              </w:rPr>
            </w:pPr>
            <w:r w:rsidRPr="00D47019">
              <w:rPr>
                <w:rFonts w:ascii="Times New Roman" w:hAnsi="Times New Roman" w:cs="Times New Roman"/>
                <w:bCs/>
                <w:sz w:val="24"/>
                <w:szCs w:val="24"/>
                <w:lang w:val="en-US"/>
              </w:rPr>
              <w:t>y</w:t>
            </w:r>
          </w:p>
        </w:tc>
      </w:tr>
    </w:tbl>
    <w:p w14:paraId="729709F4" w14:textId="3E4EFBFB" w:rsidR="0032369D" w:rsidRPr="0032369D" w:rsidRDefault="004156E7" w:rsidP="00072C3A">
      <w:pPr>
        <w:spacing w:before="60" w:line="480" w:lineRule="auto"/>
        <w:rPr>
          <w:rFonts w:ascii="Times New Roman" w:hAnsi="Times New Roman" w:cs="Times New Roman"/>
          <w:bCs/>
          <w:sz w:val="24"/>
          <w:szCs w:val="24"/>
          <w:lang w:val="en-US"/>
        </w:rPr>
      </w:pPr>
      <w:r>
        <w:rPr>
          <w:rFonts w:ascii="Arial" w:hAnsi="Arial" w:cs="Arial"/>
          <w:bCs/>
          <w:sz w:val="24"/>
          <w:szCs w:val="24"/>
          <w:lang w:val="en-US"/>
        </w:rPr>
        <w:t> </w:t>
      </w:r>
      <w:r>
        <w:rPr>
          <w:rFonts w:ascii="Times New Roman" w:hAnsi="Times New Roman" w:cs="Times New Roman"/>
          <w:bCs/>
          <w:sz w:val="24"/>
          <w:szCs w:val="24"/>
          <w:lang w:val="en-US"/>
        </w:rPr>
        <w:t xml:space="preserve">* </w:t>
      </w:r>
      <w:r w:rsidR="003311EF" w:rsidRPr="00072C3A">
        <w:rPr>
          <w:rFonts w:ascii="Times New Roman" w:hAnsi="Times New Roman" w:cs="Times New Roman"/>
          <w:bCs/>
          <w:i/>
          <w:sz w:val="24"/>
          <w:szCs w:val="24"/>
          <w:lang w:val="en-US"/>
        </w:rPr>
        <w:t>Note</w:t>
      </w:r>
      <w:r w:rsidR="00592055">
        <w:rPr>
          <w:rFonts w:ascii="Times New Roman" w:hAnsi="Times New Roman" w:cs="Times New Roman"/>
          <w:bCs/>
          <w:sz w:val="24"/>
          <w:szCs w:val="24"/>
          <w:lang w:val="en-US"/>
        </w:rPr>
        <w:t>: This is a random 2 per cent</w:t>
      </w:r>
      <w:r w:rsidR="003311EF" w:rsidRPr="00D47019">
        <w:rPr>
          <w:rFonts w:ascii="Times New Roman" w:hAnsi="Times New Roman" w:cs="Times New Roman"/>
          <w:bCs/>
          <w:sz w:val="24"/>
          <w:szCs w:val="24"/>
          <w:lang w:val="en-US"/>
        </w:rPr>
        <w:t xml:space="preserve"> sample of the 1</w:t>
      </w:r>
      <w:r w:rsidR="00592055">
        <w:rPr>
          <w:rFonts w:ascii="Times New Roman" w:hAnsi="Times New Roman" w:cs="Times New Roman"/>
          <w:bCs/>
          <w:sz w:val="24"/>
          <w:szCs w:val="24"/>
          <w:lang w:val="en-US"/>
        </w:rPr>
        <w:t>,</w:t>
      </w:r>
      <w:r w:rsidR="003311EF" w:rsidRPr="00D47019">
        <w:rPr>
          <w:rFonts w:ascii="Times New Roman" w:hAnsi="Times New Roman" w:cs="Times New Roman"/>
          <w:bCs/>
          <w:sz w:val="24"/>
          <w:szCs w:val="24"/>
          <w:lang w:val="en-US"/>
        </w:rPr>
        <w:t>563 parishes that replied t</w:t>
      </w:r>
      <w:r w:rsidR="00592055">
        <w:rPr>
          <w:rFonts w:ascii="Times New Roman" w:hAnsi="Times New Roman" w:cs="Times New Roman"/>
          <w:bCs/>
          <w:sz w:val="24"/>
          <w:szCs w:val="24"/>
          <w:lang w:val="en-US"/>
        </w:rPr>
        <w:t>o the Queries. Pages 134a, 344a</w:t>
      </w:r>
      <w:r w:rsidR="003311EF" w:rsidRPr="00D47019">
        <w:rPr>
          <w:rFonts w:ascii="Times New Roman" w:hAnsi="Times New Roman" w:cs="Times New Roman"/>
          <w:bCs/>
          <w:sz w:val="24"/>
          <w:szCs w:val="24"/>
          <w:lang w:val="en-US"/>
        </w:rPr>
        <w:t xml:space="preserve"> and 489a from the original document are missing from the version available on ProQuest Parliamentary Papers, so those parish reports are not included in the dataset. County and parish names are reproduced as printed in the Queries.</w:t>
      </w:r>
    </w:p>
    <w:p w14:paraId="24526918" w14:textId="77777777" w:rsidR="00A37C53" w:rsidRPr="00D47019" w:rsidRDefault="004156E7" w:rsidP="008F5C34">
      <w:pPr>
        <w:spacing w:before="60" w:line="480" w:lineRule="auto"/>
        <w:rPr>
          <w:rFonts w:ascii="Times New Roman" w:hAnsi="Times New Roman" w:cs="Times New Roman"/>
          <w:sz w:val="24"/>
          <w:szCs w:val="24"/>
        </w:rPr>
      </w:pPr>
      <w:r w:rsidRPr="00E4257B">
        <w:rPr>
          <w:rFonts w:ascii="Arial" w:hAnsi="Arial" w:cs="Arial"/>
          <w:sz w:val="24"/>
          <w:szCs w:val="24"/>
        </w:rPr>
        <w:t> </w:t>
      </w:r>
      <w:r w:rsidRPr="00E4257B">
        <w:rPr>
          <w:rFonts w:ascii="Times New Roman" w:hAnsi="Times New Roman" w:cs="Times New Roman"/>
          <w:sz w:val="24"/>
          <w:szCs w:val="24"/>
        </w:rPr>
        <w:t xml:space="preserve">* </w:t>
      </w:r>
      <w:r w:rsidR="00072C3A" w:rsidRPr="00E4257B">
        <w:rPr>
          <w:rFonts w:ascii="Times New Roman" w:hAnsi="Times New Roman" w:cs="Times New Roman"/>
          <w:i/>
          <w:sz w:val="24"/>
          <w:szCs w:val="24"/>
        </w:rPr>
        <w:t>Source</w:t>
      </w:r>
      <w:r w:rsidR="00072C3A" w:rsidRPr="00E4257B">
        <w:rPr>
          <w:rFonts w:ascii="Times New Roman" w:hAnsi="Times New Roman" w:cs="Times New Roman"/>
          <w:sz w:val="24"/>
          <w:szCs w:val="24"/>
        </w:rPr>
        <w:t>: See Table A6.</w:t>
      </w:r>
    </w:p>
    <w:sectPr w:rsidR="00A37C53" w:rsidRPr="00D47019" w:rsidSect="00131BC5">
      <w:pgSz w:w="16838" w:h="11906" w:orient="landscape"/>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 w:author="LB" w:date="2024-08-08T10:35:00Z" w:initials="LB">
    <w:p w14:paraId="0896911E" w14:textId="744B4266" w:rsidR="00926205" w:rsidRDefault="00926205">
      <w:pPr>
        <w:pStyle w:val="CommentText"/>
      </w:pPr>
      <w:r>
        <w:rPr>
          <w:rStyle w:val="CommentReference"/>
        </w:rPr>
        <w:annotationRef/>
      </w:r>
      <w:r>
        <w:t>TS: appendix table heading, as for Table A1</w:t>
      </w:r>
    </w:p>
  </w:comment>
  <w:comment w:id="2" w:author="LB" w:date="2024-08-08T10:35:00Z" w:initials="LB">
    <w:p w14:paraId="1349E5BF" w14:textId="77777777" w:rsidR="00926205" w:rsidRDefault="00926205">
      <w:pPr>
        <w:pStyle w:val="CommentText"/>
      </w:pPr>
      <w:r>
        <w:rPr>
          <w:rStyle w:val="CommentReference"/>
        </w:rPr>
        <w:annotationRef/>
      </w:r>
      <w:r>
        <w:t>TS: ½-pt rule above and below table; ¼-pt rule below column headings</w:t>
      </w:r>
    </w:p>
  </w:comment>
  <w:comment w:id="3" w:author="LB" w:date="2024-08-08T11:20:00Z" w:initials="LB">
    <w:p w14:paraId="14FF8C8F" w14:textId="77777777" w:rsidR="00926205" w:rsidRDefault="00926205">
      <w:pPr>
        <w:pStyle w:val="CommentText"/>
      </w:pPr>
      <w:r>
        <w:rPr>
          <w:rStyle w:val="CommentReference"/>
        </w:rPr>
        <w:annotationRef/>
      </w:r>
      <w:r w:rsidR="008C4012">
        <w:t>TS: stub heading and stub to be ranged left</w:t>
      </w:r>
    </w:p>
  </w:comment>
  <w:comment w:id="4" w:author="LB" w:date="2024-08-08T11:20:00Z" w:initials="LB">
    <w:p w14:paraId="2ABFF7F5" w14:textId="77777777" w:rsidR="008C4012" w:rsidRDefault="008C4012">
      <w:pPr>
        <w:pStyle w:val="CommentText"/>
      </w:pPr>
      <w:r>
        <w:rPr>
          <w:rStyle w:val="CommentReference"/>
        </w:rPr>
        <w:annotationRef/>
      </w:r>
      <w:r>
        <w:t>TS: column headings to be ranged left over columns</w:t>
      </w:r>
    </w:p>
  </w:comment>
  <w:comment w:id="5" w:author="LB" w:date="2024-08-08T11:31:00Z" w:initials="LB">
    <w:p w14:paraId="219839B6" w14:textId="42CAA2D2" w:rsidR="008C4012" w:rsidRDefault="008C4012">
      <w:pPr>
        <w:pStyle w:val="CommentText"/>
      </w:pPr>
      <w:r>
        <w:rPr>
          <w:rStyle w:val="CommentReference"/>
        </w:rPr>
        <w:annotationRef/>
      </w:r>
      <w:r>
        <w:t>TS: please indent turns in stub 1 em</w:t>
      </w:r>
      <w:r w:rsidR="0066542D">
        <w:t>. But other rows still top-aligned</w:t>
      </w:r>
    </w:p>
  </w:comment>
  <w:comment w:id="6" w:author="LB" w:date="2024-08-08T11:21:00Z" w:initials="LB">
    <w:p w14:paraId="67EACE6F" w14:textId="77777777" w:rsidR="008C4012" w:rsidRDefault="008C4012">
      <w:pPr>
        <w:pStyle w:val="CommentText"/>
      </w:pPr>
      <w:r>
        <w:rPr>
          <w:rStyle w:val="CommentReference"/>
        </w:rPr>
        <w:annotationRef/>
      </w:r>
      <w:r>
        <w:t>TS: please centre ‘y’, ‘n’, and em-rule, as typed</w:t>
      </w:r>
    </w:p>
  </w:comment>
  <w:comment w:id="7" w:author="LB" w:date="2024-08-08T11:33:00Z" w:initials="LB">
    <w:p w14:paraId="35FE77EE" w14:textId="77777777" w:rsidR="008C4012" w:rsidRDefault="008C4012">
      <w:pPr>
        <w:pStyle w:val="CommentText"/>
      </w:pPr>
      <w:r>
        <w:rPr>
          <w:rStyle w:val="CommentReference"/>
        </w:rPr>
        <w:annotationRef/>
      </w:r>
      <w:r w:rsidR="00C04EA7">
        <w:t xml:space="preserve">TS: </w:t>
      </w:r>
      <w:r>
        <w:t>3-pt space between rows</w:t>
      </w:r>
      <w:r w:rsidR="00C04EA7">
        <w:t>, as typed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2B659B52" w15:done="0"/>
  <w15:commentEx w15:paraId="0896911E" w15:done="0"/>
  <w15:commentEx w15:paraId="1349E5BF" w15:done="0"/>
  <w15:commentEx w15:paraId="14FF8C8F" w15:done="0"/>
  <w15:commentEx w15:paraId="2ABFF7F5" w15:done="0"/>
  <w15:commentEx w15:paraId="219839B6" w15:done="0"/>
  <w15:commentEx w15:paraId="67EACE6F" w15:done="0"/>
  <w15:commentEx w15:paraId="35FE77E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9CB7ACF" w16cex:dateUtc="2024-11-01T13: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2B659B52" w16cid:durableId="39CB7ACF"/>
  <w16cid:commentId w16cid:paraId="0896911E" w16cid:durableId="1BAE03E9"/>
  <w16cid:commentId w16cid:paraId="1349E5BF" w16cid:durableId="36DEA113"/>
  <w16cid:commentId w16cid:paraId="14FF8C8F" w16cid:durableId="5A24F9CC"/>
  <w16cid:commentId w16cid:paraId="2ABFF7F5" w16cid:durableId="207A01E7"/>
  <w16cid:commentId w16cid:paraId="219839B6" w16cid:durableId="21BDD420"/>
  <w16cid:commentId w16cid:paraId="67EACE6F" w16cid:durableId="50B9FCBE"/>
  <w16cid:commentId w16cid:paraId="35FE77EE" w16cid:durableId="58DBBE3E"/>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enjamin Schneider">
    <w15:presenceInfo w15:providerId="AD" w15:userId="S::mert3381@ox.ac.uk::b70a7d66-d9e3-43bc-9728-1d8bcd9bf6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11EF"/>
    <w:rsid w:val="00005708"/>
    <w:rsid w:val="00032F2F"/>
    <w:rsid w:val="00072C3A"/>
    <w:rsid w:val="000C4109"/>
    <w:rsid w:val="00131BC5"/>
    <w:rsid w:val="0013551E"/>
    <w:rsid w:val="00154DF6"/>
    <w:rsid w:val="0017435B"/>
    <w:rsid w:val="001A18C6"/>
    <w:rsid w:val="001B38E7"/>
    <w:rsid w:val="00206187"/>
    <w:rsid w:val="00317635"/>
    <w:rsid w:val="0032369D"/>
    <w:rsid w:val="003311EF"/>
    <w:rsid w:val="00360D70"/>
    <w:rsid w:val="00384DDD"/>
    <w:rsid w:val="003B0FA9"/>
    <w:rsid w:val="00404B63"/>
    <w:rsid w:val="00410BA6"/>
    <w:rsid w:val="004156E7"/>
    <w:rsid w:val="004531CB"/>
    <w:rsid w:val="00455D5F"/>
    <w:rsid w:val="00456ADF"/>
    <w:rsid w:val="00467A22"/>
    <w:rsid w:val="00476722"/>
    <w:rsid w:val="004A5F3A"/>
    <w:rsid w:val="004B2608"/>
    <w:rsid w:val="004D0754"/>
    <w:rsid w:val="00504AF3"/>
    <w:rsid w:val="00565761"/>
    <w:rsid w:val="005668E4"/>
    <w:rsid w:val="00592055"/>
    <w:rsid w:val="005D31C6"/>
    <w:rsid w:val="005D55A9"/>
    <w:rsid w:val="005F1971"/>
    <w:rsid w:val="006030FC"/>
    <w:rsid w:val="00611206"/>
    <w:rsid w:val="006211C2"/>
    <w:rsid w:val="006245A2"/>
    <w:rsid w:val="0066542D"/>
    <w:rsid w:val="00671D27"/>
    <w:rsid w:val="00685606"/>
    <w:rsid w:val="00686C0A"/>
    <w:rsid w:val="00757235"/>
    <w:rsid w:val="00786816"/>
    <w:rsid w:val="007B3CA2"/>
    <w:rsid w:val="007D03B5"/>
    <w:rsid w:val="007F135E"/>
    <w:rsid w:val="007F1B93"/>
    <w:rsid w:val="00816BF4"/>
    <w:rsid w:val="00850F04"/>
    <w:rsid w:val="00886E9F"/>
    <w:rsid w:val="008A31B4"/>
    <w:rsid w:val="008A6369"/>
    <w:rsid w:val="008C4012"/>
    <w:rsid w:val="008F094D"/>
    <w:rsid w:val="008F5C34"/>
    <w:rsid w:val="00902449"/>
    <w:rsid w:val="009032AB"/>
    <w:rsid w:val="00926205"/>
    <w:rsid w:val="009262AD"/>
    <w:rsid w:val="00943EA9"/>
    <w:rsid w:val="0095555B"/>
    <w:rsid w:val="00971979"/>
    <w:rsid w:val="009A18CF"/>
    <w:rsid w:val="009C498D"/>
    <w:rsid w:val="009F0201"/>
    <w:rsid w:val="009F2F4D"/>
    <w:rsid w:val="00A159A5"/>
    <w:rsid w:val="00A37C53"/>
    <w:rsid w:val="00A575B2"/>
    <w:rsid w:val="00AB22BA"/>
    <w:rsid w:val="00AB57FE"/>
    <w:rsid w:val="00AC7263"/>
    <w:rsid w:val="00AD75B2"/>
    <w:rsid w:val="00AE632D"/>
    <w:rsid w:val="00B46ADE"/>
    <w:rsid w:val="00B86396"/>
    <w:rsid w:val="00B935D2"/>
    <w:rsid w:val="00BA1779"/>
    <w:rsid w:val="00BE5F68"/>
    <w:rsid w:val="00C04EA7"/>
    <w:rsid w:val="00C076BE"/>
    <w:rsid w:val="00CA0EAD"/>
    <w:rsid w:val="00CB5576"/>
    <w:rsid w:val="00CD03D2"/>
    <w:rsid w:val="00D022CF"/>
    <w:rsid w:val="00D02877"/>
    <w:rsid w:val="00D40FB1"/>
    <w:rsid w:val="00D4398D"/>
    <w:rsid w:val="00D47019"/>
    <w:rsid w:val="00D74FE2"/>
    <w:rsid w:val="00D9498E"/>
    <w:rsid w:val="00E052D8"/>
    <w:rsid w:val="00E4257B"/>
    <w:rsid w:val="00E77B13"/>
    <w:rsid w:val="00EB3857"/>
    <w:rsid w:val="00EC266D"/>
    <w:rsid w:val="00EE2D81"/>
    <w:rsid w:val="00EF54F6"/>
    <w:rsid w:val="00F05107"/>
    <w:rsid w:val="00F215D0"/>
    <w:rsid w:val="00F21E6B"/>
    <w:rsid w:val="00F338A5"/>
    <w:rsid w:val="00F4103F"/>
    <w:rsid w:val="00F422F3"/>
    <w:rsid w:val="00F45086"/>
    <w:rsid w:val="00F47A20"/>
    <w:rsid w:val="00F73AB8"/>
    <w:rsid w:val="00F85411"/>
    <w:rsid w:val="00FA63BA"/>
    <w:rsid w:val="00FC62A2"/>
    <w:rsid w:val="00FE004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318C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rPr>
  </w:style>
  <w:style w:type="paragraph" w:styleId="Heading1">
    <w:name w:val="heading 1"/>
    <w:basedOn w:val="Normal"/>
    <w:next w:val="Normal"/>
    <w:link w:val="Heading1Char"/>
    <w:autoRedefine/>
    <w:uiPriority w:val="9"/>
    <w:qFormat/>
    <w:rsid w:val="008A31B4"/>
    <w:pPr>
      <w:keepNext/>
      <w:keepLines/>
      <w:spacing w:line="480" w:lineRule="auto"/>
      <w:jc w:val="center"/>
      <w:outlineLvl w:val="0"/>
    </w:pPr>
    <w:rPr>
      <w:rFonts w:eastAsiaTheme="majorEastAsia" w:cstheme="majorBidi"/>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autoRedefine/>
    <w:uiPriority w:val="10"/>
    <w:rsid w:val="00F47A20"/>
    <w:pPr>
      <w:spacing w:line="480" w:lineRule="auto"/>
      <w:contextualSpacing/>
      <w:jc w:val="center"/>
    </w:pPr>
    <w:rPr>
      <w:rFonts w:eastAsiaTheme="majorEastAsia" w:cstheme="majorBidi"/>
      <w:spacing w:val="5"/>
      <w:kern w:val="28"/>
      <w:szCs w:val="52"/>
    </w:rPr>
  </w:style>
  <w:style w:type="character" w:customStyle="1" w:styleId="TitleChar">
    <w:name w:val="Title Char"/>
    <w:basedOn w:val="DefaultParagraphFont"/>
    <w:link w:val="Title"/>
    <w:uiPriority w:val="10"/>
    <w:rsid w:val="00F47A20"/>
    <w:rPr>
      <w:rFonts w:eastAsiaTheme="majorEastAsia" w:cstheme="majorBidi"/>
      <w:spacing w:val="5"/>
      <w:kern w:val="28"/>
      <w:szCs w:val="52"/>
    </w:rPr>
  </w:style>
  <w:style w:type="character" w:customStyle="1" w:styleId="Heading1Char">
    <w:name w:val="Heading 1 Char"/>
    <w:basedOn w:val="DefaultParagraphFont"/>
    <w:link w:val="Heading1"/>
    <w:uiPriority w:val="9"/>
    <w:rsid w:val="008A31B4"/>
    <w:rPr>
      <w:rFonts w:eastAsiaTheme="majorEastAsia" w:cstheme="majorBidi"/>
      <w:bCs/>
      <w:sz w:val="24"/>
      <w:szCs w:val="28"/>
    </w:rPr>
  </w:style>
  <w:style w:type="paragraph" w:styleId="Quote">
    <w:name w:val="Quote"/>
    <w:basedOn w:val="Normal"/>
    <w:next w:val="Normal"/>
    <w:link w:val="QuoteChar"/>
    <w:autoRedefine/>
    <w:uiPriority w:val="29"/>
    <w:qFormat/>
    <w:rsid w:val="007D03B5"/>
    <w:pPr>
      <w:spacing w:line="480" w:lineRule="auto"/>
      <w:ind w:left="567"/>
    </w:pPr>
    <w:rPr>
      <w:iCs/>
      <w:color w:val="000000" w:themeColor="text1"/>
      <w:sz w:val="24"/>
      <w:szCs w:val="24"/>
    </w:rPr>
  </w:style>
  <w:style w:type="character" w:customStyle="1" w:styleId="QuoteChar">
    <w:name w:val="Quote Char"/>
    <w:basedOn w:val="DefaultParagraphFont"/>
    <w:link w:val="Quote"/>
    <w:uiPriority w:val="29"/>
    <w:rsid w:val="007D03B5"/>
    <w:rPr>
      <w:iCs/>
      <w:color w:val="000000" w:themeColor="text1"/>
      <w:sz w:val="24"/>
      <w:szCs w:val="24"/>
    </w:rPr>
  </w:style>
  <w:style w:type="table" w:styleId="TableGrid">
    <w:name w:val="Table Grid"/>
    <w:basedOn w:val="TableNormal"/>
    <w:uiPriority w:val="59"/>
    <w:rsid w:val="003311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26205"/>
    <w:rPr>
      <w:sz w:val="16"/>
      <w:szCs w:val="16"/>
    </w:rPr>
  </w:style>
  <w:style w:type="paragraph" w:styleId="CommentText">
    <w:name w:val="annotation text"/>
    <w:basedOn w:val="Normal"/>
    <w:link w:val="CommentTextChar"/>
    <w:uiPriority w:val="99"/>
    <w:semiHidden/>
    <w:unhideWhenUsed/>
    <w:rsid w:val="00926205"/>
    <w:rPr>
      <w:sz w:val="20"/>
      <w:szCs w:val="20"/>
    </w:rPr>
  </w:style>
  <w:style w:type="character" w:customStyle="1" w:styleId="CommentTextChar">
    <w:name w:val="Comment Text Char"/>
    <w:basedOn w:val="DefaultParagraphFont"/>
    <w:link w:val="CommentText"/>
    <w:uiPriority w:val="99"/>
    <w:semiHidden/>
    <w:rsid w:val="00926205"/>
    <w:rPr>
      <w:noProof/>
      <w:sz w:val="20"/>
      <w:szCs w:val="20"/>
    </w:rPr>
  </w:style>
  <w:style w:type="paragraph" w:styleId="CommentSubject">
    <w:name w:val="annotation subject"/>
    <w:basedOn w:val="CommentText"/>
    <w:next w:val="CommentText"/>
    <w:link w:val="CommentSubjectChar"/>
    <w:uiPriority w:val="99"/>
    <w:semiHidden/>
    <w:unhideWhenUsed/>
    <w:rsid w:val="00926205"/>
    <w:rPr>
      <w:b/>
      <w:bCs/>
    </w:rPr>
  </w:style>
  <w:style w:type="character" w:customStyle="1" w:styleId="CommentSubjectChar">
    <w:name w:val="Comment Subject Char"/>
    <w:basedOn w:val="CommentTextChar"/>
    <w:link w:val="CommentSubject"/>
    <w:uiPriority w:val="99"/>
    <w:semiHidden/>
    <w:rsid w:val="00926205"/>
    <w:rPr>
      <w:b/>
      <w:bCs/>
      <w:noProof/>
      <w:sz w:val="20"/>
      <w:szCs w:val="20"/>
    </w:rPr>
  </w:style>
  <w:style w:type="paragraph" w:styleId="BalloonText">
    <w:name w:val="Balloon Text"/>
    <w:basedOn w:val="Normal"/>
    <w:link w:val="BalloonTextChar"/>
    <w:uiPriority w:val="99"/>
    <w:semiHidden/>
    <w:unhideWhenUsed/>
    <w:rsid w:val="00926205"/>
    <w:rPr>
      <w:rFonts w:ascii="Tahoma" w:hAnsi="Tahoma" w:cs="Tahoma"/>
      <w:sz w:val="16"/>
      <w:szCs w:val="16"/>
    </w:rPr>
  </w:style>
  <w:style w:type="character" w:customStyle="1" w:styleId="BalloonTextChar">
    <w:name w:val="Balloon Text Char"/>
    <w:basedOn w:val="DefaultParagraphFont"/>
    <w:link w:val="BalloonText"/>
    <w:uiPriority w:val="99"/>
    <w:semiHidden/>
    <w:rsid w:val="00926205"/>
    <w:rPr>
      <w:rFonts w:ascii="Tahoma" w:hAnsi="Tahoma" w:cs="Tahoma"/>
      <w:noProof/>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rPr>
  </w:style>
  <w:style w:type="paragraph" w:styleId="Heading1">
    <w:name w:val="heading 1"/>
    <w:basedOn w:val="Normal"/>
    <w:next w:val="Normal"/>
    <w:link w:val="Heading1Char"/>
    <w:autoRedefine/>
    <w:uiPriority w:val="9"/>
    <w:qFormat/>
    <w:rsid w:val="008A31B4"/>
    <w:pPr>
      <w:keepNext/>
      <w:keepLines/>
      <w:spacing w:line="480" w:lineRule="auto"/>
      <w:jc w:val="center"/>
      <w:outlineLvl w:val="0"/>
    </w:pPr>
    <w:rPr>
      <w:rFonts w:eastAsiaTheme="majorEastAsia" w:cstheme="majorBidi"/>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autoRedefine/>
    <w:uiPriority w:val="10"/>
    <w:rsid w:val="00F47A20"/>
    <w:pPr>
      <w:spacing w:line="480" w:lineRule="auto"/>
      <w:contextualSpacing/>
      <w:jc w:val="center"/>
    </w:pPr>
    <w:rPr>
      <w:rFonts w:eastAsiaTheme="majorEastAsia" w:cstheme="majorBidi"/>
      <w:spacing w:val="5"/>
      <w:kern w:val="28"/>
      <w:szCs w:val="52"/>
    </w:rPr>
  </w:style>
  <w:style w:type="character" w:customStyle="1" w:styleId="TitleChar">
    <w:name w:val="Title Char"/>
    <w:basedOn w:val="DefaultParagraphFont"/>
    <w:link w:val="Title"/>
    <w:uiPriority w:val="10"/>
    <w:rsid w:val="00F47A20"/>
    <w:rPr>
      <w:rFonts w:eastAsiaTheme="majorEastAsia" w:cstheme="majorBidi"/>
      <w:spacing w:val="5"/>
      <w:kern w:val="28"/>
      <w:szCs w:val="52"/>
    </w:rPr>
  </w:style>
  <w:style w:type="character" w:customStyle="1" w:styleId="Heading1Char">
    <w:name w:val="Heading 1 Char"/>
    <w:basedOn w:val="DefaultParagraphFont"/>
    <w:link w:val="Heading1"/>
    <w:uiPriority w:val="9"/>
    <w:rsid w:val="008A31B4"/>
    <w:rPr>
      <w:rFonts w:eastAsiaTheme="majorEastAsia" w:cstheme="majorBidi"/>
      <w:bCs/>
      <w:sz w:val="24"/>
      <w:szCs w:val="28"/>
    </w:rPr>
  </w:style>
  <w:style w:type="paragraph" w:styleId="Quote">
    <w:name w:val="Quote"/>
    <w:basedOn w:val="Normal"/>
    <w:next w:val="Normal"/>
    <w:link w:val="QuoteChar"/>
    <w:autoRedefine/>
    <w:uiPriority w:val="29"/>
    <w:qFormat/>
    <w:rsid w:val="007D03B5"/>
    <w:pPr>
      <w:spacing w:line="480" w:lineRule="auto"/>
      <w:ind w:left="567"/>
    </w:pPr>
    <w:rPr>
      <w:iCs/>
      <w:color w:val="000000" w:themeColor="text1"/>
      <w:sz w:val="24"/>
      <w:szCs w:val="24"/>
    </w:rPr>
  </w:style>
  <w:style w:type="character" w:customStyle="1" w:styleId="QuoteChar">
    <w:name w:val="Quote Char"/>
    <w:basedOn w:val="DefaultParagraphFont"/>
    <w:link w:val="Quote"/>
    <w:uiPriority w:val="29"/>
    <w:rsid w:val="007D03B5"/>
    <w:rPr>
      <w:iCs/>
      <w:color w:val="000000" w:themeColor="text1"/>
      <w:sz w:val="24"/>
      <w:szCs w:val="24"/>
    </w:rPr>
  </w:style>
  <w:style w:type="table" w:styleId="TableGrid">
    <w:name w:val="Table Grid"/>
    <w:basedOn w:val="TableNormal"/>
    <w:uiPriority w:val="59"/>
    <w:rsid w:val="003311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26205"/>
    <w:rPr>
      <w:sz w:val="16"/>
      <w:szCs w:val="16"/>
    </w:rPr>
  </w:style>
  <w:style w:type="paragraph" w:styleId="CommentText">
    <w:name w:val="annotation text"/>
    <w:basedOn w:val="Normal"/>
    <w:link w:val="CommentTextChar"/>
    <w:uiPriority w:val="99"/>
    <w:semiHidden/>
    <w:unhideWhenUsed/>
    <w:rsid w:val="00926205"/>
    <w:rPr>
      <w:sz w:val="20"/>
      <w:szCs w:val="20"/>
    </w:rPr>
  </w:style>
  <w:style w:type="character" w:customStyle="1" w:styleId="CommentTextChar">
    <w:name w:val="Comment Text Char"/>
    <w:basedOn w:val="DefaultParagraphFont"/>
    <w:link w:val="CommentText"/>
    <w:uiPriority w:val="99"/>
    <w:semiHidden/>
    <w:rsid w:val="00926205"/>
    <w:rPr>
      <w:noProof/>
      <w:sz w:val="20"/>
      <w:szCs w:val="20"/>
    </w:rPr>
  </w:style>
  <w:style w:type="paragraph" w:styleId="CommentSubject">
    <w:name w:val="annotation subject"/>
    <w:basedOn w:val="CommentText"/>
    <w:next w:val="CommentText"/>
    <w:link w:val="CommentSubjectChar"/>
    <w:uiPriority w:val="99"/>
    <w:semiHidden/>
    <w:unhideWhenUsed/>
    <w:rsid w:val="00926205"/>
    <w:rPr>
      <w:b/>
      <w:bCs/>
    </w:rPr>
  </w:style>
  <w:style w:type="character" w:customStyle="1" w:styleId="CommentSubjectChar">
    <w:name w:val="Comment Subject Char"/>
    <w:basedOn w:val="CommentTextChar"/>
    <w:link w:val="CommentSubject"/>
    <w:uiPriority w:val="99"/>
    <w:semiHidden/>
    <w:rsid w:val="00926205"/>
    <w:rPr>
      <w:b/>
      <w:bCs/>
      <w:noProof/>
      <w:sz w:val="20"/>
      <w:szCs w:val="20"/>
    </w:rPr>
  </w:style>
  <w:style w:type="paragraph" w:styleId="BalloonText">
    <w:name w:val="Balloon Text"/>
    <w:basedOn w:val="Normal"/>
    <w:link w:val="BalloonTextChar"/>
    <w:uiPriority w:val="99"/>
    <w:semiHidden/>
    <w:unhideWhenUsed/>
    <w:rsid w:val="00926205"/>
    <w:rPr>
      <w:rFonts w:ascii="Tahoma" w:hAnsi="Tahoma" w:cs="Tahoma"/>
      <w:sz w:val="16"/>
      <w:szCs w:val="16"/>
    </w:rPr>
  </w:style>
  <w:style w:type="character" w:customStyle="1" w:styleId="BalloonTextChar">
    <w:name w:val="Balloon Text Char"/>
    <w:basedOn w:val="DefaultParagraphFont"/>
    <w:link w:val="BalloonText"/>
    <w:uiPriority w:val="99"/>
    <w:semiHidden/>
    <w:rsid w:val="00926205"/>
    <w:rPr>
      <w:rFonts w:ascii="Tahoma" w:hAnsi="Tahoma" w:cs="Tahoma"/>
      <w:noProof/>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microsoft.com/office/2018/08/relationships/commentsExtensible" Target="commentsExtensible.xml"/><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11" Type="http://schemas.microsoft.com/office/2011/relationships/people" Target="people.xml"/><Relationship Id="rId5" Type="http://schemas.openxmlformats.org/officeDocument/2006/relationships/comments" Target="comments.xml"/><Relationship Id="rId10" Type="http://schemas.microsoft.com/office/2011/relationships/commentsExtended" Target="commentsExtended.xml"/><Relationship Id="rId4" Type="http://schemas.openxmlformats.org/officeDocument/2006/relationships/webSettings" Target="webSettings.xml"/><Relationship Id="rId9"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600</Words>
  <Characters>3426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LB</dc:creator>
  <cp:lastModifiedBy>copyeditor</cp:lastModifiedBy>
  <cp:revision>3</cp:revision>
  <dcterms:created xsi:type="dcterms:W3CDTF">2024-11-02T11:40:00Z</dcterms:created>
  <dcterms:modified xsi:type="dcterms:W3CDTF">2024-11-02T11:41:00Z</dcterms:modified>
</cp:coreProperties>
</file>